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6B" w:rsidRPr="00A6784F" w:rsidRDefault="00FA4DB4" w:rsidP="00A6784F">
      <w:pPr>
        <w:spacing w:before="120" w:after="0" w:line="240" w:lineRule="auto"/>
        <w:ind w:hanging="240"/>
        <w:textAlignment w:val="baseline"/>
        <w:rPr>
          <w:rFonts w:eastAsia="Times New Roman" w:cstheme="minorHAnsi"/>
          <w:b/>
          <w:i/>
          <w:color w:val="000000"/>
          <w:lang w:eastAsia="en-GB"/>
        </w:rPr>
      </w:pPr>
      <w:r w:rsidRPr="00A6784F">
        <w:rPr>
          <w:rFonts w:eastAsia="Times New Roman" w:cstheme="minorHAnsi"/>
          <w:b/>
          <w:i/>
          <w:color w:val="000000"/>
          <w:lang w:eastAsia="en-GB"/>
        </w:rPr>
        <w:t xml:space="preserve">   </w:t>
      </w:r>
      <w:r w:rsidR="009C1B6B" w:rsidRPr="00A6784F">
        <w:rPr>
          <w:rFonts w:eastAsia="Times New Roman" w:cstheme="minorHAnsi"/>
          <w:b/>
          <w:i/>
          <w:color w:val="000000"/>
          <w:lang w:eastAsia="en-GB"/>
        </w:rPr>
        <w:t>NEW MEDIA FOR OLD</w:t>
      </w:r>
      <w:r w:rsidR="00EE0EC0" w:rsidRPr="00A6784F">
        <w:rPr>
          <w:rFonts w:eastAsia="Times New Roman" w:cstheme="minorHAnsi"/>
          <w:b/>
          <w:i/>
          <w:color w:val="000000"/>
          <w:lang w:eastAsia="en-GB"/>
        </w:rPr>
        <w:t>: a reflection on how the past is present in the future.</w:t>
      </w:r>
    </w:p>
    <w:p w:rsidR="00FB4D2B" w:rsidRPr="00A6784F" w:rsidRDefault="00FB4D2B" w:rsidP="00A6784F">
      <w:pPr>
        <w:spacing w:before="120" w:after="0" w:line="240" w:lineRule="auto"/>
        <w:ind w:hanging="240"/>
        <w:textAlignment w:val="baseline"/>
        <w:rPr>
          <w:rFonts w:eastAsia="Times New Roman" w:cstheme="minorHAnsi"/>
          <w:i/>
          <w:color w:val="000000"/>
          <w:lang w:eastAsia="en-GB"/>
        </w:rPr>
      </w:pPr>
    </w:p>
    <w:p w:rsidR="00FB4D2B" w:rsidRPr="00A6784F" w:rsidRDefault="00FB4D2B"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Dear Colleagues,</w:t>
      </w:r>
    </w:p>
    <w:p w:rsidR="00B91777" w:rsidRPr="00A6784F" w:rsidRDefault="00B91777" w:rsidP="00A6784F">
      <w:pPr>
        <w:spacing w:before="120" w:after="0" w:line="240" w:lineRule="auto"/>
        <w:ind w:hanging="240"/>
        <w:textAlignment w:val="baseline"/>
        <w:rPr>
          <w:rFonts w:eastAsia="Times New Roman" w:cstheme="minorHAnsi"/>
          <w:i/>
          <w:color w:val="000000"/>
          <w:lang w:eastAsia="en-GB"/>
        </w:rPr>
      </w:pPr>
    </w:p>
    <w:p w:rsidR="00B91777" w:rsidRPr="00A6784F" w:rsidRDefault="00B91777" w:rsidP="00A6784F">
      <w:pPr>
        <w:spacing w:before="120" w:after="0" w:line="240" w:lineRule="auto"/>
        <w:ind w:hanging="240"/>
        <w:textAlignment w:val="baseline"/>
        <w:rPr>
          <w:rFonts w:eastAsia="Times New Roman" w:cstheme="minorHAnsi"/>
          <w:color w:val="000000"/>
          <w:lang w:eastAsia="en-GB"/>
        </w:rPr>
      </w:pPr>
      <w:r w:rsidRPr="00A6784F">
        <w:rPr>
          <w:rFonts w:eastAsia="Times New Roman" w:cstheme="minorHAnsi"/>
          <w:i/>
          <w:color w:val="000000"/>
          <w:lang w:eastAsia="en-GB"/>
        </w:rPr>
        <w:t xml:space="preserve">    </w:t>
      </w:r>
      <w:r w:rsidR="00311B9F" w:rsidRPr="00A6784F">
        <w:rPr>
          <w:rFonts w:eastAsia="Times New Roman" w:cstheme="minorHAnsi"/>
          <w:color w:val="000000"/>
          <w:lang w:eastAsia="en-GB"/>
        </w:rPr>
        <w:t>I</w:t>
      </w:r>
      <w:r w:rsidRPr="00A6784F">
        <w:rPr>
          <w:rFonts w:eastAsia="Times New Roman" w:cstheme="minorHAnsi"/>
          <w:color w:val="000000"/>
          <w:lang w:eastAsia="en-GB"/>
        </w:rPr>
        <w:t>n celebrating</w:t>
      </w:r>
      <w:r w:rsidR="002A274D" w:rsidRPr="00A6784F">
        <w:rPr>
          <w:rFonts w:eastAsia="Times New Roman" w:cstheme="minorHAnsi"/>
          <w:color w:val="000000"/>
          <w:lang w:eastAsia="en-GB"/>
        </w:rPr>
        <w:t xml:space="preserve"> the hundredth anniversary of the establishment of VGIK,</w:t>
      </w:r>
      <w:r w:rsidRPr="00A6784F">
        <w:rPr>
          <w:rFonts w:eastAsia="Times New Roman" w:cstheme="minorHAnsi"/>
          <w:color w:val="000000"/>
          <w:lang w:eastAsia="en-GB"/>
        </w:rPr>
        <w:t xml:space="preserve"> the most seminal moment in the history of film schools, </w:t>
      </w:r>
      <w:r w:rsidR="00AB6C0C" w:rsidRPr="00A6784F">
        <w:rPr>
          <w:rFonts w:eastAsia="Times New Roman" w:cstheme="minorHAnsi"/>
          <w:color w:val="000000"/>
          <w:lang w:eastAsia="en-GB"/>
        </w:rPr>
        <w:t>we should remind ourselves that the work done here in the nineteen twenties</w:t>
      </w:r>
      <w:r w:rsidR="00C722D9" w:rsidRPr="00A6784F">
        <w:rPr>
          <w:rFonts w:eastAsia="Times New Roman" w:cstheme="minorHAnsi"/>
          <w:color w:val="000000"/>
          <w:lang w:eastAsia="en-GB"/>
        </w:rPr>
        <w:t xml:space="preserve"> and thirties still provides a</w:t>
      </w:r>
      <w:r w:rsidR="003D086D" w:rsidRPr="00A6784F">
        <w:rPr>
          <w:rFonts w:eastAsia="Times New Roman" w:cstheme="minorHAnsi"/>
          <w:color w:val="000000"/>
          <w:lang w:eastAsia="en-GB"/>
        </w:rPr>
        <w:t>n important</w:t>
      </w:r>
      <w:r w:rsidR="00634E42" w:rsidRPr="00A6784F">
        <w:rPr>
          <w:rFonts w:eastAsia="Times New Roman" w:cstheme="minorHAnsi"/>
          <w:color w:val="000000"/>
          <w:lang w:eastAsia="en-GB"/>
        </w:rPr>
        <w:t xml:space="preserve"> reference</w:t>
      </w:r>
      <w:r w:rsidR="003D086D" w:rsidRPr="00A6784F">
        <w:rPr>
          <w:rFonts w:eastAsia="Times New Roman" w:cstheme="minorHAnsi"/>
          <w:color w:val="000000"/>
          <w:lang w:eastAsia="en-GB"/>
        </w:rPr>
        <w:t xml:space="preserve"> for the conception and realisation of all forms of filmmaking</w:t>
      </w:r>
      <w:r w:rsidR="00AB6C0C" w:rsidRPr="00A6784F">
        <w:rPr>
          <w:rFonts w:eastAsia="Times New Roman" w:cstheme="minorHAnsi"/>
          <w:color w:val="000000"/>
          <w:lang w:eastAsia="en-GB"/>
        </w:rPr>
        <w:t>. It is a living legacy however sophisticated we imagine the craft has become.</w:t>
      </w:r>
    </w:p>
    <w:p w:rsidR="00AB6C0C" w:rsidRPr="00A6784F" w:rsidRDefault="00AB6C0C" w:rsidP="00A6784F">
      <w:pPr>
        <w:spacing w:before="120" w:after="0" w:line="240" w:lineRule="auto"/>
        <w:textAlignment w:val="baseline"/>
        <w:rPr>
          <w:rFonts w:cstheme="minorHAnsi"/>
        </w:rPr>
      </w:pPr>
      <w:r w:rsidRPr="00A6784F">
        <w:rPr>
          <w:rFonts w:cstheme="minorHAnsi"/>
        </w:rPr>
        <w:t>I am reminded of this by the brief we have been given for contributions to the debate here in Moscow:</w:t>
      </w:r>
      <w:r w:rsidRPr="00A6784F">
        <w:rPr>
          <w:rFonts w:eastAsia="Times New Roman" w:cstheme="minorHAnsi"/>
          <w:color w:val="000000"/>
          <w:lang w:eastAsia="en-GB"/>
        </w:rPr>
        <w:t xml:space="preserve"> </w:t>
      </w:r>
      <w:r w:rsidRPr="00A6784F">
        <w:rPr>
          <w:rFonts w:cstheme="minorHAnsi"/>
          <w:i/>
        </w:rPr>
        <w:t xml:space="preserve">‘One of the fundamental problems in contemporary media communication is the under development of a quality storytelling taking into account </w:t>
      </w:r>
      <w:r w:rsidRPr="00A6784F">
        <w:rPr>
          <w:rFonts w:cstheme="minorHAnsi"/>
          <w:b/>
          <w:i/>
        </w:rPr>
        <w:t>the new media’s nonlinear heteromorphic</w:t>
      </w:r>
      <w:r w:rsidRPr="00A6784F">
        <w:rPr>
          <w:rFonts w:cstheme="minorHAnsi"/>
          <w:i/>
        </w:rPr>
        <w:t xml:space="preserve"> </w:t>
      </w:r>
      <w:r w:rsidRPr="00A6784F">
        <w:rPr>
          <w:rFonts w:cstheme="minorHAnsi"/>
          <w:b/>
          <w:i/>
        </w:rPr>
        <w:t xml:space="preserve">interactive character.’ </w:t>
      </w:r>
      <w:r w:rsidR="003D086D" w:rsidRPr="00A6784F">
        <w:rPr>
          <w:rFonts w:cstheme="minorHAnsi"/>
        </w:rPr>
        <w:t xml:space="preserve">It is my contention </w:t>
      </w:r>
      <w:r w:rsidR="00BA5F72" w:rsidRPr="00A6784F">
        <w:rPr>
          <w:rFonts w:cstheme="minorHAnsi"/>
        </w:rPr>
        <w:t xml:space="preserve">that any development of new ways of telling stories should </w:t>
      </w:r>
      <w:r w:rsidR="002A2C5E" w:rsidRPr="00A6784F">
        <w:rPr>
          <w:rFonts w:cstheme="minorHAnsi"/>
        </w:rPr>
        <w:t>in</w:t>
      </w:r>
      <w:r w:rsidR="00BA5F72" w:rsidRPr="00A6784F">
        <w:rPr>
          <w:rFonts w:cstheme="minorHAnsi"/>
        </w:rPr>
        <w:t xml:space="preserve"> part be based on referencing past work especially in relation to the application of technique. </w:t>
      </w:r>
      <w:r w:rsidR="002A2C5E" w:rsidRPr="00A6784F">
        <w:rPr>
          <w:rFonts w:cstheme="minorHAnsi"/>
        </w:rPr>
        <w:t>Crucially a</w:t>
      </w:r>
      <w:r w:rsidR="00BA5F72" w:rsidRPr="00A6784F">
        <w:rPr>
          <w:rFonts w:cstheme="minorHAnsi"/>
        </w:rPr>
        <w:t>esthetics and ethics,</w:t>
      </w:r>
      <w:r w:rsidR="002A2C5E" w:rsidRPr="00A6784F">
        <w:rPr>
          <w:rFonts w:cstheme="minorHAnsi"/>
        </w:rPr>
        <w:t xml:space="preserve"> form and substance are two inseparable aspects of the whole</w:t>
      </w:r>
      <w:r w:rsidR="00530025" w:rsidRPr="00A6784F">
        <w:rPr>
          <w:rFonts w:cstheme="minorHAnsi"/>
        </w:rPr>
        <w:t xml:space="preserve">, </w:t>
      </w:r>
      <w:r w:rsidR="00447867" w:rsidRPr="00A6784F">
        <w:rPr>
          <w:rFonts w:cstheme="minorHAnsi"/>
        </w:rPr>
        <w:t xml:space="preserve">and this becomes even more </w:t>
      </w:r>
      <w:r w:rsidR="00530025" w:rsidRPr="00A6784F">
        <w:rPr>
          <w:rFonts w:cstheme="minorHAnsi"/>
        </w:rPr>
        <w:t xml:space="preserve">true when the audience is encouraged to be </w:t>
      </w:r>
      <w:r w:rsidR="00447867" w:rsidRPr="00A6784F">
        <w:rPr>
          <w:rFonts w:cstheme="minorHAnsi"/>
        </w:rPr>
        <w:t xml:space="preserve">an </w:t>
      </w:r>
      <w:r w:rsidR="00530025" w:rsidRPr="00A6784F">
        <w:rPr>
          <w:rFonts w:cstheme="minorHAnsi"/>
        </w:rPr>
        <w:t>active rather than a passive spectator.</w:t>
      </w:r>
    </w:p>
    <w:p w:rsidR="001A6E8F" w:rsidRPr="00A6784F" w:rsidRDefault="001A6E8F" w:rsidP="00A6784F">
      <w:pPr>
        <w:spacing w:before="120" w:after="0" w:line="240" w:lineRule="auto"/>
        <w:textAlignment w:val="baseline"/>
        <w:rPr>
          <w:rFonts w:eastAsia="Times New Roman" w:cstheme="minorHAnsi"/>
          <w:color w:val="000000"/>
          <w:lang w:eastAsia="en-GB"/>
        </w:rPr>
      </w:pPr>
      <w:r w:rsidRPr="00A6784F">
        <w:rPr>
          <w:rFonts w:eastAsia="Times New Roman" w:cstheme="minorHAnsi"/>
          <w:color w:val="000000"/>
          <w:lang w:eastAsia="en-GB"/>
        </w:rPr>
        <w:t xml:space="preserve">A few years ago my wife and I made a long desired trip to China. </w:t>
      </w:r>
      <w:r w:rsidR="00AC1FD9" w:rsidRPr="00A6784F">
        <w:rPr>
          <w:rFonts w:eastAsia="Times New Roman" w:cstheme="minorHAnsi"/>
          <w:color w:val="000000"/>
          <w:lang w:eastAsia="en-GB"/>
        </w:rPr>
        <w:t xml:space="preserve">It turned out to be an unforgettable experience but it didn’t start well. </w:t>
      </w:r>
      <w:r w:rsidRPr="00A6784F">
        <w:rPr>
          <w:rFonts w:eastAsia="Times New Roman" w:cstheme="minorHAnsi"/>
          <w:color w:val="000000"/>
          <w:lang w:eastAsia="en-GB"/>
        </w:rPr>
        <w:t>We tran</w:t>
      </w:r>
      <w:r w:rsidR="00E67B67" w:rsidRPr="00A6784F">
        <w:rPr>
          <w:rFonts w:eastAsia="Times New Roman" w:cstheme="minorHAnsi"/>
          <w:color w:val="000000"/>
          <w:lang w:eastAsia="en-GB"/>
        </w:rPr>
        <w:t>sit</w:t>
      </w:r>
      <w:r w:rsidRPr="00A6784F">
        <w:rPr>
          <w:rFonts w:eastAsia="Times New Roman" w:cstheme="minorHAnsi"/>
          <w:color w:val="000000"/>
          <w:lang w:eastAsia="en-GB"/>
        </w:rPr>
        <w:t>ed to Beijing via Singapore</w:t>
      </w:r>
      <w:r w:rsidR="00E67B67" w:rsidRPr="00A6784F">
        <w:rPr>
          <w:rFonts w:eastAsia="Times New Roman" w:cstheme="minorHAnsi"/>
          <w:color w:val="000000"/>
          <w:lang w:eastAsia="en-GB"/>
        </w:rPr>
        <w:t xml:space="preserve"> and on arrival we were looking forward to recovering in our hotel. The guide however was insistent that we go via the zoo to see the pandas at feeding time. Imagine our disappointment when we arrived at their enclosure to find they had already fed and had retired to their shelter among the rocks. Just as we were about to leave the guide spotted the emergence </w:t>
      </w:r>
      <w:r w:rsidR="00F5526A" w:rsidRPr="00A6784F">
        <w:rPr>
          <w:rFonts w:eastAsia="Times New Roman" w:cstheme="minorHAnsi"/>
          <w:color w:val="000000"/>
          <w:lang w:eastAsia="en-GB"/>
        </w:rPr>
        <w:t>of a large male from his</w:t>
      </w:r>
      <w:r w:rsidR="00E67B67" w:rsidRPr="00A6784F">
        <w:rPr>
          <w:rFonts w:eastAsia="Times New Roman" w:cstheme="minorHAnsi"/>
          <w:color w:val="000000"/>
          <w:lang w:eastAsia="en-GB"/>
        </w:rPr>
        <w:t xml:space="preserve"> cave. He laboriously galumphed his way straight towards where we were stood. He paused – fixed us with a steely stare – </w:t>
      </w:r>
      <w:r w:rsidR="00F5526A" w:rsidRPr="00A6784F">
        <w:rPr>
          <w:rFonts w:eastAsia="Times New Roman" w:cstheme="minorHAnsi"/>
          <w:color w:val="000000"/>
          <w:lang w:eastAsia="en-GB"/>
        </w:rPr>
        <w:t xml:space="preserve">then </w:t>
      </w:r>
      <w:r w:rsidR="00E67B67" w:rsidRPr="00A6784F">
        <w:rPr>
          <w:rFonts w:eastAsia="Times New Roman" w:cstheme="minorHAnsi"/>
          <w:color w:val="000000"/>
          <w:lang w:eastAsia="en-GB"/>
        </w:rPr>
        <w:t xml:space="preserve">turned his back on us and performed a massive defecation </w:t>
      </w:r>
      <w:r w:rsidR="00F5526A" w:rsidRPr="00A6784F">
        <w:rPr>
          <w:rFonts w:eastAsia="Times New Roman" w:cstheme="minorHAnsi"/>
          <w:color w:val="000000"/>
          <w:lang w:eastAsia="en-GB"/>
        </w:rPr>
        <w:t>into the gulley between him and the fence. With a satisfied but seemingly dismissive glance back at us he slowly returned to his lair.</w:t>
      </w:r>
      <w:r w:rsidR="00E67B67" w:rsidRPr="00A6784F">
        <w:rPr>
          <w:rFonts w:eastAsia="Times New Roman" w:cstheme="minorHAnsi"/>
          <w:color w:val="000000"/>
          <w:lang w:eastAsia="en-GB"/>
        </w:rPr>
        <w:t xml:space="preserve"> </w:t>
      </w:r>
    </w:p>
    <w:p w:rsidR="00F5526A" w:rsidRPr="00A6784F" w:rsidRDefault="00AC1FD9" w:rsidP="00A6784F">
      <w:pPr>
        <w:spacing w:before="120" w:after="0" w:line="240" w:lineRule="auto"/>
        <w:textAlignment w:val="baseline"/>
        <w:rPr>
          <w:rFonts w:eastAsia="Times New Roman" w:cstheme="minorHAnsi"/>
          <w:color w:val="000000"/>
          <w:lang w:eastAsia="en-GB"/>
        </w:rPr>
      </w:pPr>
      <w:r w:rsidRPr="00A6784F">
        <w:rPr>
          <w:rFonts w:eastAsia="Times New Roman" w:cstheme="minorHAnsi"/>
          <w:color w:val="000000"/>
          <w:lang w:eastAsia="en-GB"/>
        </w:rPr>
        <w:t>R</w:t>
      </w:r>
      <w:r w:rsidR="00F5526A" w:rsidRPr="00A6784F">
        <w:rPr>
          <w:rFonts w:eastAsia="Times New Roman" w:cstheme="minorHAnsi"/>
          <w:color w:val="000000"/>
          <w:lang w:eastAsia="en-GB"/>
        </w:rPr>
        <w:t xml:space="preserve">ecounting a memory is </w:t>
      </w:r>
      <w:r w:rsidRPr="00A6784F">
        <w:rPr>
          <w:rFonts w:eastAsia="Times New Roman" w:cstheme="minorHAnsi"/>
          <w:color w:val="000000"/>
          <w:lang w:eastAsia="en-GB"/>
        </w:rPr>
        <w:t xml:space="preserve">a form of </w:t>
      </w:r>
      <w:r w:rsidR="000A0299" w:rsidRPr="00A6784F">
        <w:rPr>
          <w:rFonts w:eastAsia="Times New Roman" w:cstheme="minorHAnsi"/>
          <w:color w:val="000000"/>
          <w:lang w:eastAsia="en-GB"/>
        </w:rPr>
        <w:t xml:space="preserve">non-linear storytelling and although this anecdote is not heteromorphic it is certainly anthropomorphic. What it proves though is that the experience of interactivity </w:t>
      </w:r>
      <w:r w:rsidR="00B91777" w:rsidRPr="00A6784F">
        <w:rPr>
          <w:rFonts w:eastAsia="Times New Roman" w:cstheme="minorHAnsi"/>
          <w:color w:val="000000"/>
          <w:lang w:eastAsia="en-GB"/>
        </w:rPr>
        <w:t>is not always a positive one.</w:t>
      </w:r>
    </w:p>
    <w:p w:rsidR="00AB5E52" w:rsidRPr="00A6784F" w:rsidRDefault="00AB5E52" w:rsidP="00A6784F">
      <w:pPr>
        <w:spacing w:before="120" w:after="0" w:line="240" w:lineRule="auto"/>
        <w:textAlignment w:val="baseline"/>
        <w:rPr>
          <w:rFonts w:cstheme="minorHAnsi"/>
          <w:i/>
        </w:rPr>
      </w:pPr>
      <w:r w:rsidRPr="00A6784F">
        <w:rPr>
          <w:rFonts w:cstheme="minorHAnsi"/>
          <w:b/>
        </w:rPr>
        <w:t>Non-linear</w:t>
      </w:r>
      <w:r w:rsidRPr="00A6784F">
        <w:rPr>
          <w:rFonts w:cstheme="minorHAnsi"/>
        </w:rPr>
        <w:t xml:space="preserve"> is a convenient label for playing with time and space when the conception and realisation </w:t>
      </w:r>
      <w:r w:rsidR="00AB0B96" w:rsidRPr="00A6784F">
        <w:rPr>
          <w:rFonts w:cstheme="minorHAnsi"/>
        </w:rPr>
        <w:t xml:space="preserve">is usually concerned with no more than the next or previous plot point in whatever order the narrative is presented. e.g. </w:t>
      </w:r>
      <w:r w:rsidR="00AB0B96" w:rsidRPr="00A6784F">
        <w:rPr>
          <w:rFonts w:cstheme="minorHAnsi"/>
          <w:i/>
        </w:rPr>
        <w:t>Back to the Future</w:t>
      </w:r>
    </w:p>
    <w:p w:rsidR="00AB5E52" w:rsidRPr="00A6784F" w:rsidRDefault="00AB5E52" w:rsidP="00A6784F">
      <w:pPr>
        <w:spacing w:before="120" w:after="0" w:line="240" w:lineRule="auto"/>
        <w:rPr>
          <w:rFonts w:cstheme="minorHAnsi"/>
        </w:rPr>
      </w:pPr>
      <w:r w:rsidRPr="00A6784F">
        <w:rPr>
          <w:rFonts w:cstheme="minorHAnsi"/>
        </w:rPr>
        <w:t xml:space="preserve">None of </w:t>
      </w:r>
      <w:r w:rsidR="00A73756" w:rsidRPr="00A6784F">
        <w:rPr>
          <w:rFonts w:cstheme="minorHAnsi"/>
        </w:rPr>
        <w:t>this</w:t>
      </w:r>
      <w:r w:rsidRPr="00A6784F">
        <w:rPr>
          <w:rFonts w:cstheme="minorHAnsi"/>
        </w:rPr>
        <w:t xml:space="preserve"> </w:t>
      </w:r>
      <w:r w:rsidR="00A73756" w:rsidRPr="00A6784F">
        <w:rPr>
          <w:rFonts w:cstheme="minorHAnsi"/>
        </w:rPr>
        <w:t xml:space="preserve">new media </w:t>
      </w:r>
      <w:r w:rsidRPr="00A6784F">
        <w:rPr>
          <w:rFonts w:cstheme="minorHAnsi"/>
        </w:rPr>
        <w:t>is</w:t>
      </w:r>
      <w:r w:rsidR="00A73756" w:rsidRPr="00A6784F">
        <w:rPr>
          <w:rFonts w:cstheme="minorHAnsi"/>
        </w:rPr>
        <w:t xml:space="preserve"> truly</w:t>
      </w:r>
      <w:r w:rsidRPr="00A6784F">
        <w:rPr>
          <w:rFonts w:cstheme="minorHAnsi"/>
          <w:b/>
        </w:rPr>
        <w:t xml:space="preserve"> heteromorphic</w:t>
      </w:r>
      <w:r w:rsidR="00AB0B96" w:rsidRPr="00A6784F">
        <w:rPr>
          <w:rFonts w:cstheme="minorHAnsi"/>
          <w:b/>
        </w:rPr>
        <w:t>, i.e. occurring in different forms</w:t>
      </w:r>
      <w:r w:rsidR="00A73756" w:rsidRPr="00A6784F">
        <w:rPr>
          <w:rFonts w:cstheme="minorHAnsi"/>
        </w:rPr>
        <w:t xml:space="preserve"> except</w:t>
      </w:r>
      <w:r w:rsidR="00BA128A" w:rsidRPr="00A6784F">
        <w:rPr>
          <w:rFonts w:cstheme="minorHAnsi"/>
        </w:rPr>
        <w:t xml:space="preserve"> in</w:t>
      </w:r>
      <w:r w:rsidR="004149EF" w:rsidRPr="00A6784F">
        <w:rPr>
          <w:rFonts w:cstheme="minorHAnsi"/>
        </w:rPr>
        <w:t xml:space="preserve"> manipulation beyond the reality of </w:t>
      </w:r>
      <w:r w:rsidR="00A73756" w:rsidRPr="00A6784F">
        <w:rPr>
          <w:rFonts w:cstheme="minorHAnsi"/>
        </w:rPr>
        <w:t>human experience.</w:t>
      </w:r>
      <w:r w:rsidR="00AB0B96" w:rsidRPr="00A6784F">
        <w:rPr>
          <w:rFonts w:cstheme="minorHAnsi"/>
        </w:rPr>
        <w:t xml:space="preserve"> e.g</w:t>
      </w:r>
      <w:r w:rsidR="00AB0B96" w:rsidRPr="00A6784F">
        <w:rPr>
          <w:rFonts w:cstheme="minorHAnsi"/>
          <w:i/>
        </w:rPr>
        <w:t>. Superman.</w:t>
      </w:r>
    </w:p>
    <w:p w:rsidR="00AB5E52" w:rsidRPr="00A6784F" w:rsidRDefault="00AB5E52" w:rsidP="00A6784F">
      <w:pPr>
        <w:spacing w:before="120" w:after="0" w:line="240" w:lineRule="auto"/>
        <w:rPr>
          <w:rFonts w:cstheme="minorHAnsi"/>
        </w:rPr>
      </w:pPr>
      <w:r w:rsidRPr="00A6784F">
        <w:rPr>
          <w:rFonts w:cstheme="minorHAnsi"/>
        </w:rPr>
        <w:t>And so-called</w:t>
      </w:r>
      <w:r w:rsidRPr="00A6784F">
        <w:rPr>
          <w:rFonts w:cstheme="minorHAnsi"/>
          <w:b/>
        </w:rPr>
        <w:t xml:space="preserve"> </w:t>
      </w:r>
      <w:r w:rsidR="00872528" w:rsidRPr="00A6784F">
        <w:rPr>
          <w:rFonts w:cstheme="minorHAnsi"/>
          <w:b/>
        </w:rPr>
        <w:t>i</w:t>
      </w:r>
      <w:r w:rsidRPr="00A6784F">
        <w:rPr>
          <w:rFonts w:cstheme="minorHAnsi"/>
          <w:b/>
        </w:rPr>
        <w:t>nteractivity</w:t>
      </w:r>
      <w:r w:rsidRPr="00A6784F">
        <w:rPr>
          <w:rFonts w:cstheme="minorHAnsi"/>
        </w:rPr>
        <w:t xml:space="preserve"> is </w:t>
      </w:r>
      <w:r w:rsidR="00357EC5" w:rsidRPr="00A6784F">
        <w:rPr>
          <w:rFonts w:cstheme="minorHAnsi"/>
        </w:rPr>
        <w:t xml:space="preserve">usually </w:t>
      </w:r>
      <w:r w:rsidRPr="00A6784F">
        <w:rPr>
          <w:rFonts w:cstheme="minorHAnsi"/>
        </w:rPr>
        <w:t>an excuse for substituting motor responses for the intellige</w:t>
      </w:r>
      <w:r w:rsidR="00B05A95" w:rsidRPr="00A6784F">
        <w:rPr>
          <w:rFonts w:cstheme="minorHAnsi"/>
        </w:rPr>
        <w:t>nt elaboration of the human situation</w:t>
      </w:r>
      <w:r w:rsidR="009B7315" w:rsidRPr="00A6784F">
        <w:rPr>
          <w:rFonts w:cstheme="minorHAnsi"/>
          <w:b/>
        </w:rPr>
        <w:t>.</w:t>
      </w:r>
      <w:r w:rsidRPr="00A6784F">
        <w:rPr>
          <w:rFonts w:cstheme="minorHAnsi"/>
        </w:rPr>
        <w:t xml:space="preserve"> </w:t>
      </w:r>
      <w:r w:rsidR="00AB0B96" w:rsidRPr="00A6784F">
        <w:rPr>
          <w:rFonts w:cstheme="minorHAnsi"/>
        </w:rPr>
        <w:t>e.g. the principle of gaming.</w:t>
      </w:r>
    </w:p>
    <w:p w:rsidR="00F75392" w:rsidRPr="00A6784F" w:rsidRDefault="00F75392" w:rsidP="00A6784F">
      <w:pPr>
        <w:spacing w:before="120" w:after="0" w:line="240" w:lineRule="auto"/>
        <w:rPr>
          <w:rFonts w:cstheme="minorHAnsi"/>
        </w:rPr>
      </w:pPr>
      <w:r w:rsidRPr="00A6784F">
        <w:rPr>
          <w:rFonts w:cstheme="minorHAnsi"/>
        </w:rPr>
        <w:t xml:space="preserve">If any of these new dimensions to filmic storytelling are to be developed at a deeper formal or thematic level then the reference to past attempts at </w:t>
      </w:r>
      <w:r w:rsidR="00204F0F" w:rsidRPr="00A6784F">
        <w:rPr>
          <w:rFonts w:cstheme="minorHAnsi"/>
        </w:rPr>
        <w:t>serious use of the medium can be an essential touchstone.</w:t>
      </w:r>
    </w:p>
    <w:p w:rsidR="00AB0B96" w:rsidRPr="00A6784F" w:rsidRDefault="00631EA0" w:rsidP="00A6784F">
      <w:pPr>
        <w:spacing w:before="120" w:after="0" w:line="240" w:lineRule="auto"/>
        <w:rPr>
          <w:rFonts w:cstheme="minorHAnsi"/>
        </w:rPr>
      </w:pPr>
      <w:r w:rsidRPr="00A6784F">
        <w:rPr>
          <w:rFonts w:cstheme="minorHAnsi"/>
        </w:rPr>
        <w:t xml:space="preserve">Returning to the legacy of early Soviet Cinema and the need to examine each ‘new’ development carefully rather than imagine it can immediately revolutionise the media </w:t>
      </w:r>
      <w:r w:rsidR="00AB0B96" w:rsidRPr="00A6784F">
        <w:rPr>
          <w:rFonts w:cstheme="minorHAnsi"/>
        </w:rPr>
        <w:t>I am r</w:t>
      </w:r>
      <w:r w:rsidR="0044452A" w:rsidRPr="00A6784F">
        <w:rPr>
          <w:rFonts w:cstheme="minorHAnsi"/>
        </w:rPr>
        <w:t xml:space="preserve">eminded of the response to the arrival </w:t>
      </w:r>
      <w:r w:rsidR="00AB0B96" w:rsidRPr="00A6784F">
        <w:rPr>
          <w:rFonts w:cstheme="minorHAnsi"/>
        </w:rPr>
        <w:t>of synchronous sound in a statement signed by</w:t>
      </w:r>
      <w:r w:rsidR="0044452A" w:rsidRPr="00A6784F">
        <w:rPr>
          <w:rFonts w:cstheme="minorHAnsi"/>
        </w:rPr>
        <w:t xml:space="preserve"> </w:t>
      </w:r>
      <w:r w:rsidR="00D257C8" w:rsidRPr="00A6784F">
        <w:rPr>
          <w:rFonts w:cstheme="minorHAnsi"/>
        </w:rPr>
        <w:t xml:space="preserve">Sergei </w:t>
      </w:r>
      <w:r w:rsidR="0044452A" w:rsidRPr="00A6784F">
        <w:rPr>
          <w:rFonts w:cstheme="minorHAnsi"/>
        </w:rPr>
        <w:t xml:space="preserve">Eisenstein, </w:t>
      </w:r>
      <w:r w:rsidR="00D257C8" w:rsidRPr="00A6784F">
        <w:rPr>
          <w:rFonts w:cstheme="minorHAnsi"/>
        </w:rPr>
        <w:t xml:space="preserve">Vsevolod </w:t>
      </w:r>
      <w:r w:rsidR="0044452A" w:rsidRPr="00A6784F">
        <w:rPr>
          <w:rFonts w:cstheme="minorHAnsi"/>
        </w:rPr>
        <w:t xml:space="preserve">Pudovkin and </w:t>
      </w:r>
      <w:r w:rsidR="00D257C8" w:rsidRPr="00A6784F">
        <w:rPr>
          <w:rFonts w:cstheme="minorHAnsi"/>
        </w:rPr>
        <w:t xml:space="preserve">Grigori </w:t>
      </w:r>
      <w:r w:rsidR="0044452A" w:rsidRPr="00A6784F">
        <w:rPr>
          <w:rFonts w:cstheme="minorHAnsi"/>
        </w:rPr>
        <w:t>Alexandrov.</w:t>
      </w:r>
    </w:p>
    <w:p w:rsidR="0044452A" w:rsidRPr="00A6784F" w:rsidRDefault="0044452A" w:rsidP="00A6784F">
      <w:pPr>
        <w:spacing w:before="120" w:after="0" w:line="240" w:lineRule="auto"/>
        <w:rPr>
          <w:rFonts w:cstheme="minorHAnsi"/>
          <w:i/>
        </w:rPr>
      </w:pPr>
      <w:r w:rsidRPr="00A6784F">
        <w:rPr>
          <w:rFonts w:cstheme="minorHAnsi"/>
        </w:rPr>
        <w:t xml:space="preserve">Their conclusion was that: </w:t>
      </w:r>
      <w:r w:rsidRPr="00A6784F">
        <w:rPr>
          <w:rFonts w:cstheme="minorHAnsi"/>
          <w:i/>
        </w:rPr>
        <w:t xml:space="preserve">the first experimental work with sound must be directed along the line of its distinct non-synchronisation with the visual images and only such an attack will give the necessary palpability which will later lead to the creation of an orchestral counterpoint of visual and aural </w:t>
      </w:r>
      <w:r w:rsidRPr="00A6784F">
        <w:rPr>
          <w:rFonts w:cstheme="minorHAnsi"/>
          <w:i/>
        </w:rPr>
        <w:lastRenderedPageBreak/>
        <w:t xml:space="preserve">images. </w:t>
      </w:r>
      <w:r w:rsidRPr="00A6784F">
        <w:rPr>
          <w:rFonts w:cstheme="minorHAnsi"/>
        </w:rPr>
        <w:t xml:space="preserve">This (as opposed to the photographing of plays), </w:t>
      </w:r>
      <w:r w:rsidRPr="00A6784F">
        <w:rPr>
          <w:rFonts w:cstheme="minorHAnsi"/>
          <w:i/>
        </w:rPr>
        <w:t>will lead to the greater possibility than ever before for the circulation throughout the world of a filmically expressed idea.</w:t>
      </w:r>
    </w:p>
    <w:p w:rsidR="007F085E" w:rsidRPr="00A6784F" w:rsidRDefault="0044452A" w:rsidP="00A6784F">
      <w:pPr>
        <w:spacing w:before="120" w:after="0" w:line="240" w:lineRule="auto"/>
        <w:rPr>
          <w:rFonts w:cstheme="minorHAnsi"/>
        </w:rPr>
      </w:pPr>
      <w:r w:rsidRPr="00A6784F">
        <w:rPr>
          <w:rFonts w:cstheme="minorHAnsi"/>
        </w:rPr>
        <w:t>S</w:t>
      </w:r>
      <w:r w:rsidR="00357EC5" w:rsidRPr="00A6784F">
        <w:rPr>
          <w:rFonts w:cstheme="minorHAnsi"/>
        </w:rPr>
        <w:t>ound as counter-point,</w:t>
      </w:r>
      <w:r w:rsidRPr="00A6784F">
        <w:rPr>
          <w:rFonts w:cstheme="minorHAnsi"/>
        </w:rPr>
        <w:t xml:space="preserve"> rather </w:t>
      </w:r>
      <w:r w:rsidR="006E566A" w:rsidRPr="00A6784F">
        <w:rPr>
          <w:rFonts w:cstheme="minorHAnsi"/>
        </w:rPr>
        <w:t xml:space="preserve">than </w:t>
      </w:r>
      <w:r w:rsidRPr="00A6784F">
        <w:rPr>
          <w:rFonts w:cstheme="minorHAnsi"/>
        </w:rPr>
        <w:t>being a slave to i</w:t>
      </w:r>
      <w:r w:rsidR="006E566A" w:rsidRPr="00A6784F">
        <w:rPr>
          <w:rFonts w:cstheme="minorHAnsi"/>
        </w:rPr>
        <w:t>mage</w:t>
      </w:r>
      <w:r w:rsidR="00357EC5" w:rsidRPr="00A6784F">
        <w:rPr>
          <w:rFonts w:cstheme="minorHAnsi"/>
        </w:rPr>
        <w:t>,</w:t>
      </w:r>
      <w:r w:rsidR="006E566A" w:rsidRPr="00A6784F">
        <w:rPr>
          <w:rFonts w:cstheme="minorHAnsi"/>
        </w:rPr>
        <w:t xml:space="preserve"> created a dialectical montage</w:t>
      </w:r>
      <w:r w:rsidRPr="00A6784F">
        <w:rPr>
          <w:rFonts w:cstheme="minorHAnsi"/>
        </w:rPr>
        <w:t xml:space="preserve"> and the delay in introducing </w:t>
      </w:r>
      <w:r w:rsidR="006E566A" w:rsidRPr="00A6784F">
        <w:rPr>
          <w:rFonts w:cstheme="minorHAnsi"/>
        </w:rPr>
        <w:t xml:space="preserve">synchronous sound in the Soviet Union arguably gave us </w:t>
      </w:r>
      <w:r w:rsidR="00631EA0" w:rsidRPr="00A6784F">
        <w:rPr>
          <w:rFonts w:cstheme="minorHAnsi"/>
        </w:rPr>
        <w:t>a bonus of classic films at a time when</w:t>
      </w:r>
      <w:r w:rsidR="003008C9" w:rsidRPr="00A6784F">
        <w:rPr>
          <w:rFonts w:cstheme="minorHAnsi"/>
        </w:rPr>
        <w:t xml:space="preserve"> Hollywood was struggling with stilted </w:t>
      </w:r>
      <w:r w:rsidR="006E566A" w:rsidRPr="00A6784F">
        <w:rPr>
          <w:rFonts w:cstheme="minorHAnsi"/>
        </w:rPr>
        <w:t>performances dictated by the requirements of primitive recording</w:t>
      </w:r>
      <w:r w:rsidR="007F085E" w:rsidRPr="00A6784F">
        <w:rPr>
          <w:rFonts w:cstheme="minorHAnsi"/>
        </w:rPr>
        <w:t xml:space="preserve"> as satirised in </w:t>
      </w:r>
      <w:r w:rsidR="007F085E" w:rsidRPr="00A6784F">
        <w:rPr>
          <w:rFonts w:cstheme="minorHAnsi"/>
          <w:i/>
        </w:rPr>
        <w:t>Singin’ in the Rain</w:t>
      </w:r>
      <w:r w:rsidR="007F085E" w:rsidRPr="00A6784F">
        <w:rPr>
          <w:rFonts w:cstheme="minorHAnsi"/>
        </w:rPr>
        <w:t>.</w:t>
      </w:r>
    </w:p>
    <w:p w:rsidR="00EF0DB2" w:rsidRPr="00A6784F" w:rsidRDefault="006E566A" w:rsidP="00A6784F">
      <w:pPr>
        <w:spacing w:before="120" w:after="0" w:line="240" w:lineRule="auto"/>
        <w:rPr>
          <w:rFonts w:cstheme="minorHAnsi"/>
        </w:rPr>
      </w:pPr>
      <w:r w:rsidRPr="00A6784F">
        <w:rPr>
          <w:rFonts w:cstheme="minorHAnsi"/>
        </w:rPr>
        <w:t>In Japan, because the exponents of Benshi fought a rear guard action against the introduction of sound there was a similar delay</w:t>
      </w:r>
      <w:r w:rsidR="00631EA0" w:rsidRPr="00A6784F">
        <w:rPr>
          <w:rFonts w:cstheme="minorHAnsi"/>
        </w:rPr>
        <w:t xml:space="preserve"> to the introduction of synchronous sound</w:t>
      </w:r>
      <w:r w:rsidRPr="00A6784F">
        <w:rPr>
          <w:rFonts w:cstheme="minorHAnsi"/>
        </w:rPr>
        <w:t>. It would be worth studying whether there was a</w:t>
      </w:r>
      <w:r w:rsidR="007F085E" w:rsidRPr="00A6784F">
        <w:rPr>
          <w:rFonts w:cstheme="minorHAnsi"/>
        </w:rPr>
        <w:t xml:space="preserve"> subsequent</w:t>
      </w:r>
      <w:r w:rsidRPr="00A6784F">
        <w:rPr>
          <w:rFonts w:cstheme="minorHAnsi"/>
        </w:rPr>
        <w:t xml:space="preserve"> benefit especially as the </w:t>
      </w:r>
      <w:r w:rsidR="002034F0" w:rsidRPr="00A6784F">
        <w:rPr>
          <w:rFonts w:cstheme="minorHAnsi"/>
        </w:rPr>
        <w:t xml:space="preserve">art of the </w:t>
      </w:r>
      <w:r w:rsidRPr="00A6784F">
        <w:rPr>
          <w:rFonts w:cstheme="minorHAnsi"/>
        </w:rPr>
        <w:t>Ben</w:t>
      </w:r>
      <w:r w:rsidR="007F085E" w:rsidRPr="00A6784F">
        <w:rPr>
          <w:rFonts w:cstheme="minorHAnsi"/>
        </w:rPr>
        <w:t>shi was</w:t>
      </w:r>
      <w:r w:rsidRPr="00A6784F">
        <w:rPr>
          <w:rFonts w:cstheme="minorHAnsi"/>
        </w:rPr>
        <w:t xml:space="preserve"> an interactive part of the experience of viewing.</w:t>
      </w:r>
      <w:r w:rsidR="00204F0F" w:rsidRPr="00A6784F">
        <w:rPr>
          <w:rFonts w:cstheme="minorHAnsi"/>
        </w:rPr>
        <w:t xml:space="preserve"> By responding to the silent film in real time the Benshi became an intermediary between the audience and the drama on screen thus inviting the spectator to interact with character and situation.</w:t>
      </w:r>
    </w:p>
    <w:p w:rsidR="00A73756" w:rsidRPr="00A6784F" w:rsidRDefault="00EF0DB2" w:rsidP="00A6784F">
      <w:pPr>
        <w:spacing w:before="120" w:after="0" w:line="240" w:lineRule="auto"/>
        <w:rPr>
          <w:rFonts w:cstheme="minorHAnsi"/>
        </w:rPr>
      </w:pPr>
      <w:r w:rsidRPr="00A6784F">
        <w:rPr>
          <w:rFonts w:cstheme="minorHAnsi"/>
        </w:rPr>
        <w:t>T</w:t>
      </w:r>
      <w:r w:rsidR="00A73756" w:rsidRPr="00A6784F">
        <w:rPr>
          <w:rFonts w:cstheme="minorHAnsi"/>
        </w:rPr>
        <w:t xml:space="preserve">he notion of </w:t>
      </w:r>
      <w:r w:rsidRPr="00A6784F">
        <w:rPr>
          <w:rFonts w:cstheme="minorHAnsi"/>
        </w:rPr>
        <w:t>‘</w:t>
      </w:r>
      <w:r w:rsidR="00A73756" w:rsidRPr="00A6784F">
        <w:rPr>
          <w:rFonts w:cstheme="minorHAnsi"/>
        </w:rPr>
        <w:t>new</w:t>
      </w:r>
      <w:r w:rsidRPr="00A6784F">
        <w:rPr>
          <w:rFonts w:cstheme="minorHAnsi"/>
        </w:rPr>
        <w:t>’</w:t>
      </w:r>
      <w:r w:rsidR="00A73756" w:rsidRPr="00A6784F">
        <w:rPr>
          <w:rFonts w:cstheme="minorHAnsi"/>
        </w:rPr>
        <w:t xml:space="preserve"> media obfuscates the legitimate radical approaches to the use of the medium already explored by intelligent filmmakers in the past.</w:t>
      </w:r>
      <w:r w:rsidR="00872528" w:rsidRPr="00A6784F">
        <w:rPr>
          <w:rFonts w:cstheme="minorHAnsi"/>
        </w:rPr>
        <w:t xml:space="preserve"> </w:t>
      </w:r>
      <w:r w:rsidR="002034F0" w:rsidRPr="00A6784F">
        <w:rPr>
          <w:rFonts w:cstheme="minorHAnsi"/>
        </w:rPr>
        <w:t>The existence of</w:t>
      </w:r>
      <w:r w:rsidRPr="00A6784F">
        <w:rPr>
          <w:rFonts w:cstheme="minorHAnsi"/>
        </w:rPr>
        <w:t xml:space="preserve"> new technological</w:t>
      </w:r>
      <w:r w:rsidR="002034F0" w:rsidRPr="00A6784F">
        <w:rPr>
          <w:rFonts w:cstheme="minorHAnsi"/>
        </w:rPr>
        <w:t xml:space="preserve"> devices and applications</w:t>
      </w:r>
      <w:r w:rsidRPr="00A6784F">
        <w:rPr>
          <w:rFonts w:cstheme="minorHAnsi"/>
        </w:rPr>
        <w:t xml:space="preserve"> doesn’t </w:t>
      </w:r>
      <w:r w:rsidR="009A7F0A" w:rsidRPr="00A6784F">
        <w:rPr>
          <w:rFonts w:cstheme="minorHAnsi"/>
        </w:rPr>
        <w:t xml:space="preserve">of itself suggest </w:t>
      </w:r>
      <w:r w:rsidRPr="00A6784F">
        <w:rPr>
          <w:rFonts w:cstheme="minorHAnsi"/>
        </w:rPr>
        <w:t>the de facto</w:t>
      </w:r>
      <w:r w:rsidR="009A7F0A" w:rsidRPr="00A6784F">
        <w:rPr>
          <w:rFonts w:cstheme="minorHAnsi"/>
        </w:rPr>
        <w:t xml:space="preserve"> existence of new </w:t>
      </w:r>
      <w:r w:rsidRPr="00A6784F">
        <w:rPr>
          <w:rFonts w:cstheme="minorHAnsi"/>
        </w:rPr>
        <w:t>narrative form</w:t>
      </w:r>
      <w:r w:rsidR="009A7F0A" w:rsidRPr="00A6784F">
        <w:rPr>
          <w:rFonts w:cstheme="minorHAnsi"/>
        </w:rPr>
        <w:t>s</w:t>
      </w:r>
      <w:r w:rsidRPr="00A6784F">
        <w:rPr>
          <w:rFonts w:cstheme="minorHAnsi"/>
        </w:rPr>
        <w:t xml:space="preserve">. </w:t>
      </w:r>
      <w:r w:rsidR="00872528" w:rsidRPr="00A6784F">
        <w:rPr>
          <w:rFonts w:cstheme="minorHAnsi"/>
        </w:rPr>
        <w:t>Per</w:t>
      </w:r>
      <w:r w:rsidR="002034F0" w:rsidRPr="00A6784F">
        <w:rPr>
          <w:rFonts w:cstheme="minorHAnsi"/>
        </w:rPr>
        <w:t>haps a reminder of some of</w:t>
      </w:r>
      <w:r w:rsidR="00872528" w:rsidRPr="00A6784F">
        <w:rPr>
          <w:rFonts w:cstheme="minorHAnsi"/>
        </w:rPr>
        <w:t xml:space="preserve"> </w:t>
      </w:r>
      <w:r w:rsidR="009B7315" w:rsidRPr="00A6784F">
        <w:rPr>
          <w:rFonts w:cstheme="minorHAnsi"/>
        </w:rPr>
        <w:t>past explorations can p</w:t>
      </w:r>
      <w:r w:rsidR="002034F0" w:rsidRPr="00A6784F">
        <w:rPr>
          <w:rFonts w:cstheme="minorHAnsi"/>
        </w:rPr>
        <w:t>ut new media in a proper perspective</w:t>
      </w:r>
      <w:r w:rsidR="009B7315" w:rsidRPr="00A6784F">
        <w:rPr>
          <w:rFonts w:cstheme="minorHAnsi"/>
        </w:rPr>
        <w:t xml:space="preserve"> and at the same time provide reference points for reconsideration of the teaching o</w:t>
      </w:r>
      <w:r w:rsidR="002034F0" w:rsidRPr="00A6784F">
        <w:rPr>
          <w:rFonts w:cstheme="minorHAnsi"/>
        </w:rPr>
        <w:t>f filmmaking</w:t>
      </w:r>
      <w:r w:rsidR="009B7315" w:rsidRPr="00A6784F">
        <w:rPr>
          <w:rFonts w:cstheme="minorHAnsi"/>
        </w:rPr>
        <w:t>.</w:t>
      </w:r>
    </w:p>
    <w:p w:rsidR="00197277" w:rsidRPr="00A6784F" w:rsidRDefault="00F351EE" w:rsidP="00A6784F">
      <w:pPr>
        <w:spacing w:before="120" w:after="0" w:line="240" w:lineRule="auto"/>
        <w:rPr>
          <w:rFonts w:cstheme="minorHAnsi"/>
        </w:rPr>
      </w:pPr>
      <w:r w:rsidRPr="00A6784F">
        <w:rPr>
          <w:rFonts w:cstheme="minorHAnsi"/>
        </w:rPr>
        <w:t>Sixty years ago</w:t>
      </w:r>
      <w:r w:rsidR="009A7F0A" w:rsidRPr="00A6784F">
        <w:rPr>
          <w:rFonts w:cstheme="minorHAnsi"/>
        </w:rPr>
        <w:t xml:space="preserve"> t</w:t>
      </w:r>
      <w:r w:rsidR="00E64239" w:rsidRPr="00A6784F">
        <w:rPr>
          <w:rFonts w:cstheme="minorHAnsi"/>
        </w:rPr>
        <w:t xml:space="preserve">he relief I sought from the sterility of studying social science </w:t>
      </w:r>
      <w:r w:rsidR="00A0718E" w:rsidRPr="00A6784F">
        <w:rPr>
          <w:rFonts w:cstheme="minorHAnsi"/>
        </w:rPr>
        <w:t xml:space="preserve">at university </w:t>
      </w:r>
      <w:r w:rsidR="00E64239" w:rsidRPr="00A6784F">
        <w:rPr>
          <w:rFonts w:cstheme="minorHAnsi"/>
        </w:rPr>
        <w:t xml:space="preserve">was provided by </w:t>
      </w:r>
      <w:r w:rsidR="00197277" w:rsidRPr="00A6784F">
        <w:rPr>
          <w:rFonts w:cstheme="minorHAnsi"/>
        </w:rPr>
        <w:t xml:space="preserve">seeing </w:t>
      </w:r>
      <w:r w:rsidR="0014519B" w:rsidRPr="00A6784F">
        <w:rPr>
          <w:rFonts w:cstheme="minorHAnsi"/>
        </w:rPr>
        <w:t xml:space="preserve">particular </w:t>
      </w:r>
      <w:r w:rsidR="00550575" w:rsidRPr="00A6784F">
        <w:rPr>
          <w:rFonts w:cstheme="minorHAnsi"/>
        </w:rPr>
        <w:t>films by</w:t>
      </w:r>
      <w:r w:rsidR="00E64239" w:rsidRPr="00A6784F">
        <w:rPr>
          <w:rFonts w:cstheme="minorHAnsi"/>
        </w:rPr>
        <w:t xml:space="preserve"> extraordinary filmmakers: Akira Kurosawa and Ingmar Bergman. </w:t>
      </w:r>
    </w:p>
    <w:p w:rsidR="009B7315" w:rsidRPr="00A6784F" w:rsidRDefault="00E64239" w:rsidP="00A6784F">
      <w:pPr>
        <w:spacing w:before="120" w:after="0" w:line="240" w:lineRule="auto"/>
        <w:rPr>
          <w:rFonts w:cstheme="minorHAnsi"/>
        </w:rPr>
      </w:pPr>
      <w:r w:rsidRPr="00A6784F">
        <w:rPr>
          <w:rFonts w:cstheme="minorHAnsi"/>
        </w:rPr>
        <w:t xml:space="preserve">Kurosawa’s </w:t>
      </w:r>
      <w:r w:rsidRPr="00A6784F">
        <w:rPr>
          <w:rFonts w:cstheme="minorHAnsi"/>
          <w:i/>
        </w:rPr>
        <w:t>Rashomon</w:t>
      </w:r>
      <w:r w:rsidRPr="00A6784F">
        <w:rPr>
          <w:rFonts w:cstheme="minorHAnsi"/>
        </w:rPr>
        <w:t xml:space="preserve"> (1950) took </w:t>
      </w:r>
      <w:r w:rsidR="00563636" w:rsidRPr="00A6784F">
        <w:rPr>
          <w:rFonts w:cstheme="minorHAnsi"/>
        </w:rPr>
        <w:t xml:space="preserve">two </w:t>
      </w:r>
      <w:r w:rsidRPr="00A6784F">
        <w:rPr>
          <w:rFonts w:cstheme="minorHAnsi"/>
        </w:rPr>
        <w:t>short stories by Ryunosuka Akutagawa</w:t>
      </w:r>
      <w:r w:rsidR="00197277" w:rsidRPr="00A6784F">
        <w:rPr>
          <w:rFonts w:cstheme="minorHAnsi"/>
        </w:rPr>
        <w:t xml:space="preserve"> and in a low budget black and white film presented four versions of the same events in an exquisite and moving form that left the audience not just having to decide for themselves what really happened, but more importantly it reminded every viewer that absolute ‘truth’ is impossible to define and that the search for it should never obscure the tragedy of the event itself. </w:t>
      </w:r>
      <w:r w:rsidR="00C653A3" w:rsidRPr="00A6784F">
        <w:rPr>
          <w:rFonts w:cstheme="minorHAnsi"/>
        </w:rPr>
        <w:t>Kurosawa’s decision to shoot the four witness statements from</w:t>
      </w:r>
      <w:r w:rsidR="00255D45" w:rsidRPr="00A6784F">
        <w:rPr>
          <w:rFonts w:cstheme="minorHAnsi"/>
        </w:rPr>
        <w:t xml:space="preserve"> the same fixed position</w:t>
      </w:r>
      <w:r w:rsidR="00C653A3" w:rsidRPr="00A6784F">
        <w:rPr>
          <w:rFonts w:cstheme="minorHAnsi"/>
        </w:rPr>
        <w:t xml:space="preserve"> put the viewer literally in the judge</w:t>
      </w:r>
      <w:r w:rsidR="00BA128A" w:rsidRPr="00A6784F">
        <w:rPr>
          <w:rFonts w:cstheme="minorHAnsi"/>
        </w:rPr>
        <w:t>’</w:t>
      </w:r>
      <w:r w:rsidR="00C653A3" w:rsidRPr="00A6784F">
        <w:rPr>
          <w:rFonts w:cstheme="minorHAnsi"/>
        </w:rPr>
        <w:t>s seat.</w:t>
      </w:r>
      <w:r w:rsidR="005A1D7D" w:rsidRPr="00A6784F">
        <w:rPr>
          <w:rFonts w:cstheme="minorHAnsi"/>
        </w:rPr>
        <w:t xml:space="preserve"> Whilst we as audience have no contr</w:t>
      </w:r>
      <w:r w:rsidR="00357EC5" w:rsidRPr="00A6784F">
        <w:rPr>
          <w:rFonts w:cstheme="minorHAnsi"/>
        </w:rPr>
        <w:t>ol over the action we are asked</w:t>
      </w:r>
      <w:r w:rsidR="005A1D7D" w:rsidRPr="00A6784F">
        <w:rPr>
          <w:rFonts w:cstheme="minorHAnsi"/>
        </w:rPr>
        <w:t xml:space="preserve"> to inte</w:t>
      </w:r>
      <w:r w:rsidR="00550575" w:rsidRPr="00A6784F">
        <w:rPr>
          <w:rFonts w:cstheme="minorHAnsi"/>
        </w:rPr>
        <w:t>ract with the multiple versions just as the motley group sheltering from the rainstorm under the great gate</w:t>
      </w:r>
      <w:r w:rsidR="001A2F2F" w:rsidRPr="00A6784F">
        <w:rPr>
          <w:rFonts w:cstheme="minorHAnsi"/>
        </w:rPr>
        <w:t xml:space="preserve"> </w:t>
      </w:r>
      <w:r w:rsidR="00550575" w:rsidRPr="00A6784F">
        <w:rPr>
          <w:rFonts w:cstheme="minorHAnsi"/>
        </w:rPr>
        <w:t>have to struggle to decide what to do with the abandoned baby.</w:t>
      </w:r>
    </w:p>
    <w:p w:rsidR="00A76838" w:rsidRPr="00A6784F" w:rsidRDefault="007304B2" w:rsidP="00A6784F">
      <w:pPr>
        <w:spacing w:before="120" w:after="0" w:line="240" w:lineRule="auto"/>
        <w:rPr>
          <w:rFonts w:cstheme="minorHAnsi"/>
        </w:rPr>
      </w:pPr>
      <w:r w:rsidRPr="00A6784F">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6.8pt;width:136.7pt;height:182.45pt;z-index:-251658752;mso-position-horizontal-relative:text;mso-position-vertical-relative:text;mso-width-relative:page;mso-height-relative:page" wrapcoords="-107 0 -107 21520 21600 21520 21600 0 -107 0">
            <v:imagedata r:id="rId7" o:title="281px-Taby_kyrka_Death_playing_chess"/>
            <w10:wrap type="square"/>
          </v:shape>
        </w:pict>
      </w:r>
      <w:r w:rsidR="0095631E" w:rsidRPr="00A6784F">
        <w:rPr>
          <w:rFonts w:cstheme="minorHAnsi"/>
        </w:rPr>
        <w:t xml:space="preserve">Ingmar Bergman’s </w:t>
      </w:r>
      <w:r w:rsidR="0095631E" w:rsidRPr="00A6784F">
        <w:rPr>
          <w:rFonts w:cstheme="minorHAnsi"/>
          <w:i/>
        </w:rPr>
        <w:t>The Seventh Seal</w:t>
      </w:r>
      <w:r w:rsidR="0095631E" w:rsidRPr="00A6784F">
        <w:rPr>
          <w:rFonts w:cstheme="minorHAnsi"/>
        </w:rPr>
        <w:t xml:space="preserve"> (1957), partly inspired by this 15</w:t>
      </w:r>
      <w:r w:rsidR="0095631E" w:rsidRPr="00A6784F">
        <w:rPr>
          <w:rFonts w:cstheme="minorHAnsi"/>
          <w:vertAlign w:val="superscript"/>
        </w:rPr>
        <w:t>th</w:t>
      </w:r>
      <w:r w:rsidR="0095631E" w:rsidRPr="00A6784F">
        <w:rPr>
          <w:rFonts w:cstheme="minorHAnsi"/>
        </w:rPr>
        <w:t xml:space="preserve"> century painting by Albertus Pictor, is an example of how the exp</w:t>
      </w:r>
      <w:r w:rsidR="00204F0F" w:rsidRPr="00A6784F">
        <w:rPr>
          <w:rFonts w:cstheme="minorHAnsi"/>
        </w:rPr>
        <w:t>erience of film can be</w:t>
      </w:r>
      <w:r w:rsidR="0095631E" w:rsidRPr="00A6784F">
        <w:rPr>
          <w:rFonts w:cstheme="minorHAnsi"/>
        </w:rPr>
        <w:t xml:space="preserve"> interactive without there being any control over the outcome. The film asks us to engage with the Knights’ struggle with Death, during a protracted game of chess, the original interactive pastime, as he seeks to postpone the inevitable. It gives pause to us all in reviewing our own journey towards that end. In such a case any attempt to construct a narrative that has alternates would only deflect form the proper contemplation of that comparison. It is not a question of when we die but how we have lived.</w:t>
      </w:r>
      <w:r w:rsidR="00A6784F">
        <w:rPr>
          <w:rFonts w:cstheme="minorHAnsi"/>
        </w:rPr>
        <w:t xml:space="preserve"> </w:t>
      </w:r>
      <w:r w:rsidR="00A76838" w:rsidRPr="00A6784F">
        <w:rPr>
          <w:rFonts w:cstheme="minorHAnsi"/>
        </w:rPr>
        <w:t xml:space="preserve">In the same year Bergman made </w:t>
      </w:r>
      <w:r w:rsidR="00A76838" w:rsidRPr="00A6784F">
        <w:rPr>
          <w:rFonts w:cstheme="minorHAnsi"/>
          <w:i/>
        </w:rPr>
        <w:t>Wild Strawberries</w:t>
      </w:r>
      <w:r w:rsidR="00A76838" w:rsidRPr="00A6784F">
        <w:rPr>
          <w:rFonts w:cstheme="minorHAnsi"/>
        </w:rPr>
        <w:t xml:space="preserve"> which also contemplates the personal past and provokes a reconsideration of our own life. There is no present without a past and in that sense </w:t>
      </w:r>
      <w:r w:rsidR="00496EB0" w:rsidRPr="00A6784F">
        <w:rPr>
          <w:rFonts w:cstheme="minorHAnsi"/>
        </w:rPr>
        <w:t>every breath we take is an interactive and non-linear action.</w:t>
      </w:r>
      <w:r w:rsidR="00204F0F" w:rsidRPr="00A6784F">
        <w:rPr>
          <w:rFonts w:cstheme="minorHAnsi"/>
        </w:rPr>
        <w:t xml:space="preserve"> </w:t>
      </w:r>
    </w:p>
    <w:p w:rsidR="005711B2" w:rsidRPr="00A6784F" w:rsidRDefault="00550575" w:rsidP="00A6784F">
      <w:pPr>
        <w:spacing w:before="120" w:after="0" w:line="240" w:lineRule="auto"/>
        <w:rPr>
          <w:rFonts w:cstheme="minorHAnsi"/>
          <w:i/>
        </w:rPr>
      </w:pPr>
      <w:r w:rsidRPr="00A6784F">
        <w:rPr>
          <w:rFonts w:cstheme="minorHAnsi"/>
        </w:rPr>
        <w:t xml:space="preserve">Also </w:t>
      </w:r>
      <w:r w:rsidR="005711B2" w:rsidRPr="00A6784F">
        <w:rPr>
          <w:rFonts w:cstheme="minorHAnsi"/>
        </w:rPr>
        <w:t xml:space="preserve">we might contemplate the decision of Robert Bresson to call his film </w:t>
      </w:r>
      <w:r w:rsidR="005711B2" w:rsidRPr="00A6784F">
        <w:rPr>
          <w:rFonts w:cstheme="minorHAnsi"/>
          <w:i/>
        </w:rPr>
        <w:t>A Man</w:t>
      </w:r>
      <w:r w:rsidR="005711B2" w:rsidRPr="00A6784F">
        <w:rPr>
          <w:rFonts w:cstheme="minorHAnsi"/>
        </w:rPr>
        <w:t xml:space="preserve"> </w:t>
      </w:r>
      <w:r w:rsidR="005711B2" w:rsidRPr="00A6784F">
        <w:rPr>
          <w:rFonts w:cstheme="minorHAnsi"/>
          <w:i/>
        </w:rPr>
        <w:t xml:space="preserve">Escaped or: The Wind Bloweth </w:t>
      </w:r>
      <w:r w:rsidR="00100DB8" w:rsidRPr="00A6784F">
        <w:rPr>
          <w:rFonts w:cstheme="minorHAnsi"/>
          <w:i/>
        </w:rPr>
        <w:t xml:space="preserve">Where it Listeth </w:t>
      </w:r>
      <w:r w:rsidRPr="00A6784F">
        <w:rPr>
          <w:rFonts w:cstheme="minorHAnsi"/>
        </w:rPr>
        <w:t xml:space="preserve">(1957), so stating categorically that he is not concerned with the </w:t>
      </w:r>
      <w:r w:rsidR="00161A28" w:rsidRPr="00A6784F">
        <w:rPr>
          <w:rFonts w:cstheme="minorHAnsi"/>
        </w:rPr>
        <w:t>question of whether the prisoner</w:t>
      </w:r>
      <w:r w:rsidRPr="00A6784F">
        <w:rPr>
          <w:rFonts w:cstheme="minorHAnsi"/>
        </w:rPr>
        <w:t xml:space="preserve"> escapes or not. A</w:t>
      </w:r>
      <w:r w:rsidR="00100DB8" w:rsidRPr="00A6784F">
        <w:rPr>
          <w:rFonts w:cstheme="minorHAnsi"/>
        </w:rPr>
        <w:t>nother example of the insignificance of action compared with the examination of the nature of humanity.</w:t>
      </w:r>
      <w:r w:rsidR="00AF4841" w:rsidRPr="00A6784F">
        <w:rPr>
          <w:rFonts w:cstheme="minorHAnsi"/>
        </w:rPr>
        <w:t xml:space="preserve"> What happens should be the line on which we peg out </w:t>
      </w:r>
      <w:r w:rsidR="00D228EE" w:rsidRPr="00A6784F">
        <w:rPr>
          <w:rFonts w:cstheme="minorHAnsi"/>
        </w:rPr>
        <w:t xml:space="preserve">our analysis on the human condition. </w:t>
      </w:r>
    </w:p>
    <w:p w:rsidR="0046595A" w:rsidRPr="00A6784F" w:rsidRDefault="0046595A" w:rsidP="00A6784F">
      <w:pPr>
        <w:spacing w:before="120" w:after="0" w:line="240" w:lineRule="auto"/>
        <w:rPr>
          <w:rFonts w:cstheme="minorHAnsi"/>
          <w:b/>
        </w:rPr>
      </w:pPr>
      <w:r w:rsidRPr="00A6784F">
        <w:rPr>
          <w:rFonts w:cstheme="minorHAnsi"/>
        </w:rPr>
        <w:lastRenderedPageBreak/>
        <w:t>Given the means now ava</w:t>
      </w:r>
      <w:r w:rsidR="00123FA3" w:rsidRPr="00A6784F">
        <w:rPr>
          <w:rFonts w:cstheme="minorHAnsi"/>
        </w:rPr>
        <w:t>ilable would</w:t>
      </w:r>
      <w:r w:rsidR="00100DB8" w:rsidRPr="00A6784F">
        <w:rPr>
          <w:rFonts w:cstheme="minorHAnsi"/>
        </w:rPr>
        <w:t xml:space="preserve"> Kurosawa, </w:t>
      </w:r>
      <w:r w:rsidRPr="00A6784F">
        <w:rPr>
          <w:rFonts w:cstheme="minorHAnsi"/>
        </w:rPr>
        <w:t>Bergman</w:t>
      </w:r>
      <w:r w:rsidR="00357EC5" w:rsidRPr="00A6784F">
        <w:rPr>
          <w:rFonts w:cstheme="minorHAnsi"/>
        </w:rPr>
        <w:t xml:space="preserve"> or Bresson</w:t>
      </w:r>
      <w:r w:rsidRPr="00A6784F">
        <w:rPr>
          <w:rFonts w:cstheme="minorHAnsi"/>
        </w:rPr>
        <w:t xml:space="preserve"> have gained any significant depth or profundity from</w:t>
      </w:r>
      <w:r w:rsidR="00496EB0" w:rsidRPr="00A6784F">
        <w:rPr>
          <w:rFonts w:cstheme="minorHAnsi"/>
        </w:rPr>
        <w:t xml:space="preserve"> new techniques in</w:t>
      </w:r>
      <w:r w:rsidRPr="00A6784F">
        <w:rPr>
          <w:rFonts w:cstheme="minorHAnsi"/>
        </w:rPr>
        <w:t xml:space="preserve"> </w:t>
      </w:r>
      <w:r w:rsidRPr="00A6784F">
        <w:rPr>
          <w:rFonts w:cstheme="minorHAnsi"/>
          <w:b/>
        </w:rPr>
        <w:t>non-linear, heteromorphic, interactivity?</w:t>
      </w:r>
    </w:p>
    <w:p w:rsidR="0046595A" w:rsidRPr="00A6784F" w:rsidRDefault="001D0AB0" w:rsidP="00A6784F">
      <w:pPr>
        <w:spacing w:before="120" w:after="0" w:line="240" w:lineRule="auto"/>
        <w:rPr>
          <w:rFonts w:cstheme="minorHAnsi"/>
        </w:rPr>
      </w:pPr>
      <w:r w:rsidRPr="00A6784F">
        <w:rPr>
          <w:rFonts w:cstheme="minorHAnsi"/>
        </w:rPr>
        <w:t>The question</w:t>
      </w:r>
      <w:r w:rsidR="006454F2" w:rsidRPr="00A6784F">
        <w:rPr>
          <w:rFonts w:cstheme="minorHAnsi"/>
        </w:rPr>
        <w:t xml:space="preserve"> is whether any of these</w:t>
      </w:r>
      <w:r w:rsidR="0027547F" w:rsidRPr="00A6784F">
        <w:rPr>
          <w:rFonts w:cstheme="minorHAnsi"/>
        </w:rPr>
        <w:t xml:space="preserve"> new media has the potential to add anything to the</w:t>
      </w:r>
      <w:r w:rsidR="00123FA3" w:rsidRPr="00A6784F">
        <w:rPr>
          <w:rFonts w:cstheme="minorHAnsi"/>
        </w:rPr>
        <w:t xml:space="preserve"> filmic experience beyond another level of</w:t>
      </w:r>
      <w:r w:rsidR="00BA128A" w:rsidRPr="00A6784F">
        <w:rPr>
          <w:rFonts w:cstheme="minorHAnsi"/>
        </w:rPr>
        <w:t xml:space="preserve"> confection to</w:t>
      </w:r>
      <w:r w:rsidR="0027547F" w:rsidRPr="00A6784F">
        <w:rPr>
          <w:rFonts w:cstheme="minorHAnsi"/>
        </w:rPr>
        <w:t xml:space="preserve"> the entertainment quotient bel</w:t>
      </w:r>
      <w:r w:rsidR="00357EC5" w:rsidRPr="00A6784F">
        <w:rPr>
          <w:rFonts w:cstheme="minorHAnsi"/>
        </w:rPr>
        <w:t>oved of producers, distributors and</w:t>
      </w:r>
      <w:r w:rsidR="0027547F" w:rsidRPr="00A6784F">
        <w:rPr>
          <w:rFonts w:cstheme="minorHAnsi"/>
        </w:rPr>
        <w:t xml:space="preserve"> exhi</w:t>
      </w:r>
      <w:r w:rsidR="00357EC5" w:rsidRPr="00A6784F">
        <w:rPr>
          <w:rFonts w:cstheme="minorHAnsi"/>
        </w:rPr>
        <w:t>bitors.</w:t>
      </w:r>
    </w:p>
    <w:p w:rsidR="00BA128A" w:rsidRPr="00A6784F" w:rsidRDefault="00550575" w:rsidP="00A6784F">
      <w:pPr>
        <w:spacing w:before="120" w:after="0" w:line="240" w:lineRule="auto"/>
        <w:rPr>
          <w:rFonts w:cstheme="minorHAnsi"/>
        </w:rPr>
      </w:pPr>
      <w:r w:rsidRPr="00A6784F">
        <w:rPr>
          <w:rFonts w:cstheme="minorHAnsi"/>
        </w:rPr>
        <w:t>Interactivity</w:t>
      </w:r>
      <w:r w:rsidR="0027547F" w:rsidRPr="00A6784F">
        <w:rPr>
          <w:rFonts w:cstheme="minorHAnsi"/>
        </w:rPr>
        <w:t xml:space="preserve"> </w:t>
      </w:r>
      <w:r w:rsidR="00387EAE" w:rsidRPr="00A6784F">
        <w:rPr>
          <w:rFonts w:cstheme="minorHAnsi"/>
        </w:rPr>
        <w:t xml:space="preserve">certainly </w:t>
      </w:r>
      <w:r w:rsidR="0027547F" w:rsidRPr="00A6784F">
        <w:rPr>
          <w:rFonts w:cstheme="minorHAnsi"/>
        </w:rPr>
        <w:t xml:space="preserve">worked in the Coliseum in </w:t>
      </w:r>
      <w:r w:rsidRPr="00A6784F">
        <w:rPr>
          <w:rFonts w:cstheme="minorHAnsi"/>
        </w:rPr>
        <w:t>A</w:t>
      </w:r>
      <w:r w:rsidR="00BC694E" w:rsidRPr="00A6784F">
        <w:rPr>
          <w:rFonts w:cstheme="minorHAnsi"/>
        </w:rPr>
        <w:t xml:space="preserve">ncient </w:t>
      </w:r>
      <w:r w:rsidR="0027547F" w:rsidRPr="00A6784F">
        <w:rPr>
          <w:rFonts w:cstheme="minorHAnsi"/>
        </w:rPr>
        <w:t>Rome. After all what could be more immersive than shouting your response to the emperors question should the gladiator live or die?</w:t>
      </w:r>
      <w:r w:rsidR="00BB793D" w:rsidRPr="00A6784F">
        <w:rPr>
          <w:rFonts w:cstheme="minorHAnsi"/>
        </w:rPr>
        <w:t xml:space="preserve"> Thumbs up or down has been rep</w:t>
      </w:r>
      <w:r w:rsidR="00BA128A" w:rsidRPr="00A6784F">
        <w:rPr>
          <w:rFonts w:cstheme="minorHAnsi"/>
        </w:rPr>
        <w:t>laced by thumbs manipulated to decide</w:t>
      </w:r>
      <w:r w:rsidR="004149EF" w:rsidRPr="00A6784F">
        <w:rPr>
          <w:rFonts w:cstheme="minorHAnsi"/>
        </w:rPr>
        <w:t xml:space="preserve"> the an</w:t>
      </w:r>
      <w:r w:rsidR="00BB793D" w:rsidRPr="00A6784F">
        <w:rPr>
          <w:rFonts w:cstheme="minorHAnsi"/>
        </w:rPr>
        <w:t>tagonist</w:t>
      </w:r>
      <w:r w:rsidR="004149EF" w:rsidRPr="00A6784F">
        <w:rPr>
          <w:rFonts w:cstheme="minorHAnsi"/>
        </w:rPr>
        <w:t>’</w:t>
      </w:r>
      <w:r w:rsidR="00BB793D" w:rsidRPr="00A6784F">
        <w:rPr>
          <w:rFonts w:cstheme="minorHAnsi"/>
        </w:rPr>
        <w:t>s fate in a computer game.</w:t>
      </w:r>
      <w:r w:rsidR="00C166CC" w:rsidRPr="00A6784F">
        <w:rPr>
          <w:rFonts w:cstheme="minorHAnsi"/>
        </w:rPr>
        <w:t xml:space="preserve"> </w:t>
      </w:r>
      <w:r w:rsidR="00BA128A" w:rsidRPr="00A6784F">
        <w:rPr>
          <w:rFonts w:cstheme="minorHAnsi"/>
        </w:rPr>
        <w:t>Technical flexibili</w:t>
      </w:r>
      <w:r w:rsidR="00CC4CBA" w:rsidRPr="00A6784F">
        <w:rPr>
          <w:rFonts w:cstheme="minorHAnsi"/>
        </w:rPr>
        <w:t>ty is no match</w:t>
      </w:r>
      <w:r w:rsidR="00BA128A" w:rsidRPr="00A6784F">
        <w:rPr>
          <w:rFonts w:cstheme="minorHAnsi"/>
        </w:rPr>
        <w:t xml:space="preserve"> for </w:t>
      </w:r>
      <w:r w:rsidR="00CC4CBA" w:rsidRPr="00A6784F">
        <w:rPr>
          <w:rFonts w:cstheme="minorHAnsi"/>
        </w:rPr>
        <w:t xml:space="preserve">the </w:t>
      </w:r>
      <w:r w:rsidR="00BA128A" w:rsidRPr="00A6784F">
        <w:rPr>
          <w:rFonts w:cstheme="minorHAnsi"/>
        </w:rPr>
        <w:t xml:space="preserve">mental agility </w:t>
      </w:r>
      <w:r w:rsidR="00CC4CBA" w:rsidRPr="00A6784F">
        <w:rPr>
          <w:rFonts w:cstheme="minorHAnsi"/>
        </w:rPr>
        <w:t xml:space="preserve">required </w:t>
      </w:r>
      <w:r w:rsidR="00BA128A" w:rsidRPr="00A6784F">
        <w:rPr>
          <w:rFonts w:cstheme="minorHAnsi"/>
        </w:rPr>
        <w:t xml:space="preserve">in responding to the world - including whilst watching a filmic representation of </w:t>
      </w:r>
      <w:r w:rsidR="008836F2" w:rsidRPr="00A6784F">
        <w:rPr>
          <w:rFonts w:cstheme="minorHAnsi"/>
        </w:rPr>
        <w:t xml:space="preserve">real or </w:t>
      </w:r>
      <w:r w:rsidR="005A1D7D" w:rsidRPr="00A6784F">
        <w:rPr>
          <w:rFonts w:cstheme="minorHAnsi"/>
        </w:rPr>
        <w:t>imagined lives</w:t>
      </w:r>
      <w:r w:rsidR="00CC4CBA" w:rsidRPr="00A6784F">
        <w:rPr>
          <w:rFonts w:cstheme="minorHAnsi"/>
        </w:rPr>
        <w:t>.</w:t>
      </w:r>
    </w:p>
    <w:p w:rsidR="00CC4CBA" w:rsidRPr="00A6784F" w:rsidRDefault="003036F3" w:rsidP="00A6784F">
      <w:pPr>
        <w:spacing w:before="120" w:after="0" w:line="240" w:lineRule="auto"/>
        <w:rPr>
          <w:rFonts w:cstheme="minorHAnsi"/>
        </w:rPr>
      </w:pPr>
      <w:r w:rsidRPr="00A6784F">
        <w:rPr>
          <w:rFonts w:cstheme="minorHAnsi"/>
        </w:rPr>
        <w:t xml:space="preserve">To support my argument that we should remember past experiments when considering future forms I want to cite </w:t>
      </w:r>
      <w:r w:rsidR="00496EB0" w:rsidRPr="00A6784F">
        <w:rPr>
          <w:rFonts w:cstheme="minorHAnsi"/>
        </w:rPr>
        <w:t>Agnes Varda</w:t>
      </w:r>
      <w:r w:rsidR="00550575" w:rsidRPr="00A6784F">
        <w:rPr>
          <w:rFonts w:cstheme="minorHAnsi"/>
        </w:rPr>
        <w:t>, whom we are mourning this year</w:t>
      </w:r>
      <w:r w:rsidR="00CC4CBA" w:rsidRPr="00A6784F">
        <w:rPr>
          <w:rFonts w:cstheme="minorHAnsi"/>
        </w:rPr>
        <w:t xml:space="preserve">. I was present at her last appearance at the Cine Lumiere in London where she presented some sequences from her life’s work talking, in English, directly to the audience. Her passion finally got the better of her when, after a particularly moving segment, she took the mike again and lapsed into her mother tongue </w:t>
      </w:r>
      <w:r w:rsidR="005A1D7D" w:rsidRPr="00A6784F">
        <w:rPr>
          <w:rFonts w:cstheme="minorHAnsi"/>
        </w:rPr>
        <w:t xml:space="preserve">- </w:t>
      </w:r>
      <w:r w:rsidR="00CC4CBA" w:rsidRPr="00A6784F">
        <w:rPr>
          <w:rFonts w:cstheme="minorHAnsi"/>
        </w:rPr>
        <w:t>speaking pas</w:t>
      </w:r>
      <w:r w:rsidR="005A1D7D" w:rsidRPr="00A6784F">
        <w:rPr>
          <w:rFonts w:cstheme="minorHAnsi"/>
        </w:rPr>
        <w:t>sionately in French</w:t>
      </w:r>
      <w:r w:rsidR="00CC4CBA" w:rsidRPr="00A6784F">
        <w:rPr>
          <w:rFonts w:cstheme="minorHAnsi"/>
        </w:rPr>
        <w:t xml:space="preserve">. </w:t>
      </w:r>
    </w:p>
    <w:p w:rsidR="007A3029" w:rsidRPr="00A6784F" w:rsidRDefault="00BE4FC6" w:rsidP="00A6784F">
      <w:pPr>
        <w:spacing w:before="120" w:after="0" w:line="240" w:lineRule="auto"/>
        <w:rPr>
          <w:rFonts w:cstheme="minorHAnsi"/>
          <w:lang w:val="en-US"/>
        </w:rPr>
      </w:pPr>
      <w:r w:rsidRPr="00A6784F">
        <w:rPr>
          <w:rFonts w:cstheme="minorHAnsi"/>
          <w:lang w:val="en-US"/>
        </w:rPr>
        <w:t>When Agnes</w:t>
      </w:r>
      <w:r w:rsidR="00286DCD" w:rsidRPr="00A6784F">
        <w:rPr>
          <w:rFonts w:cstheme="minorHAnsi"/>
          <w:lang w:val="en-US"/>
        </w:rPr>
        <w:t xml:space="preserve"> made her first </w:t>
      </w:r>
      <w:r w:rsidRPr="00A6784F">
        <w:rPr>
          <w:rFonts w:cstheme="minorHAnsi"/>
          <w:lang w:val="en-US"/>
        </w:rPr>
        <w:t xml:space="preserve">full-length </w:t>
      </w:r>
      <w:r w:rsidR="00286DCD" w:rsidRPr="00A6784F">
        <w:rPr>
          <w:rFonts w:cstheme="minorHAnsi"/>
          <w:lang w:val="en-US"/>
        </w:rPr>
        <w:t xml:space="preserve">film </w:t>
      </w:r>
      <w:r w:rsidR="00286DCD" w:rsidRPr="00A6784F">
        <w:rPr>
          <w:rFonts w:cstheme="minorHAnsi"/>
          <w:i/>
          <w:lang w:val="en-US"/>
        </w:rPr>
        <w:t>La Pointe courte</w:t>
      </w:r>
      <w:r w:rsidR="00286DCD" w:rsidRPr="00A6784F">
        <w:rPr>
          <w:rFonts w:cstheme="minorHAnsi"/>
          <w:lang w:val="en-US"/>
        </w:rPr>
        <w:t xml:space="preserve"> </w:t>
      </w:r>
      <w:r w:rsidRPr="00A6784F">
        <w:rPr>
          <w:rFonts w:cstheme="minorHAnsi"/>
          <w:lang w:val="en-US"/>
        </w:rPr>
        <w:t xml:space="preserve">in 1955 </w:t>
      </w:r>
      <w:r w:rsidR="00286DCD" w:rsidRPr="00A6784F">
        <w:rPr>
          <w:rFonts w:cstheme="minorHAnsi"/>
          <w:lang w:val="en-US"/>
        </w:rPr>
        <w:t>she knew nothing about cinema. She said:</w:t>
      </w:r>
    </w:p>
    <w:p w:rsidR="009A6873" w:rsidRPr="00A6784F" w:rsidRDefault="007C4D35" w:rsidP="00A6784F">
      <w:pPr>
        <w:spacing w:before="120" w:after="0" w:line="240" w:lineRule="auto"/>
        <w:rPr>
          <w:rFonts w:cstheme="minorHAnsi"/>
          <w:i/>
          <w:lang w:val="en-US"/>
        </w:rPr>
      </w:pPr>
      <w:r w:rsidRPr="00A6784F">
        <w:rPr>
          <w:rFonts w:cstheme="minorHAnsi"/>
          <w:i/>
          <w:lang w:val="en-US"/>
        </w:rPr>
        <w:t xml:space="preserve">AV: </w:t>
      </w:r>
      <w:r w:rsidR="00286DCD" w:rsidRPr="00A6784F">
        <w:rPr>
          <w:rFonts w:cstheme="minorHAnsi"/>
          <w:i/>
          <w:lang w:val="en-US"/>
        </w:rPr>
        <w:t>I tried to avoid taking the easy way out, where you tell a story, you</w:t>
      </w:r>
      <w:r w:rsidR="00CE1A3C" w:rsidRPr="00A6784F">
        <w:rPr>
          <w:rFonts w:cstheme="minorHAnsi"/>
          <w:i/>
          <w:lang w:val="en-US"/>
        </w:rPr>
        <w:t xml:space="preserve"> explain everything and then it’</w:t>
      </w:r>
      <w:r w:rsidR="00286DCD" w:rsidRPr="00A6784F">
        <w:rPr>
          <w:rFonts w:cstheme="minorHAnsi"/>
          <w:i/>
          <w:lang w:val="en-US"/>
        </w:rPr>
        <w:t>s over I’m more interested in trying to find something that forces me to find a new filmic language (cinecriture) that continually sets up new relationships between the person who envis</w:t>
      </w:r>
      <w:r w:rsidR="00CE1A3C" w:rsidRPr="00A6784F">
        <w:rPr>
          <w:rFonts w:cstheme="minorHAnsi"/>
          <w:i/>
          <w:lang w:val="en-US"/>
        </w:rPr>
        <w:t>i</w:t>
      </w:r>
      <w:r w:rsidR="00286DCD" w:rsidRPr="00A6784F">
        <w:rPr>
          <w:rFonts w:cstheme="minorHAnsi"/>
          <w:i/>
          <w:lang w:val="en-US"/>
        </w:rPr>
        <w:t xml:space="preserve">ons and creates the film and the person who sees it. The intellectual basis for the film was William Faulkner’s The Wild Palms. </w:t>
      </w:r>
    </w:p>
    <w:p w:rsidR="00A448FB" w:rsidRPr="00A6784F" w:rsidRDefault="00A448FB" w:rsidP="00A6784F">
      <w:pPr>
        <w:spacing w:before="120" w:after="0" w:line="240" w:lineRule="auto"/>
        <w:rPr>
          <w:rFonts w:cstheme="minorHAnsi"/>
          <w:i/>
          <w:lang w:val="en-US"/>
        </w:rPr>
      </w:pPr>
      <w:r w:rsidRPr="00A6784F">
        <w:rPr>
          <w:rFonts w:cstheme="minorHAnsi"/>
          <w:color w:val="181818"/>
          <w:shd w:val="clear" w:color="auto" w:fill="FFFFFF"/>
        </w:rPr>
        <w:t>I</w:t>
      </w:r>
      <w:r w:rsidR="00056B08" w:rsidRPr="00A6784F">
        <w:rPr>
          <w:rFonts w:cstheme="minorHAnsi"/>
          <w:color w:val="181818"/>
          <w:shd w:val="clear" w:color="auto" w:fill="FFFFFF"/>
        </w:rPr>
        <w:t xml:space="preserve">t was Faulkner who managed to combine fifteen different narrators in his masterpiece, </w:t>
      </w:r>
      <w:r w:rsidR="00056B08" w:rsidRPr="00A6784F">
        <w:rPr>
          <w:rFonts w:cstheme="minorHAnsi"/>
          <w:i/>
          <w:color w:val="181818"/>
          <w:shd w:val="clear" w:color="auto" w:fill="FFFFFF"/>
        </w:rPr>
        <w:t>As I Lay</w:t>
      </w:r>
      <w:r w:rsidR="00056B08" w:rsidRPr="00A6784F">
        <w:rPr>
          <w:rFonts w:cstheme="minorHAnsi"/>
          <w:color w:val="181818"/>
          <w:shd w:val="clear" w:color="auto" w:fill="FFFFFF"/>
        </w:rPr>
        <w:t xml:space="preserve"> </w:t>
      </w:r>
      <w:r w:rsidR="00056B08" w:rsidRPr="00A6784F">
        <w:rPr>
          <w:rFonts w:cstheme="minorHAnsi"/>
          <w:i/>
          <w:color w:val="181818"/>
          <w:shd w:val="clear" w:color="auto" w:fill="FFFFFF"/>
        </w:rPr>
        <w:t>Dying,</w:t>
      </w:r>
      <w:r w:rsidR="00056B08" w:rsidRPr="00A6784F">
        <w:rPr>
          <w:rFonts w:cstheme="minorHAnsi"/>
          <w:color w:val="181818"/>
          <w:shd w:val="clear" w:color="auto" w:fill="FFFFFF"/>
        </w:rPr>
        <w:t xml:space="preserve"> but i</w:t>
      </w:r>
      <w:r w:rsidRPr="00A6784F">
        <w:rPr>
          <w:rFonts w:cstheme="minorHAnsi"/>
          <w:color w:val="181818"/>
          <w:shd w:val="clear" w:color="auto" w:fill="FFFFFF"/>
        </w:rPr>
        <w:t xml:space="preserve">n </w:t>
      </w:r>
      <w:r w:rsidR="00BE4FC6" w:rsidRPr="00A6784F">
        <w:rPr>
          <w:rFonts w:cstheme="minorHAnsi"/>
          <w:color w:val="181818"/>
          <w:shd w:val="clear" w:color="auto" w:fill="FFFFFF"/>
        </w:rPr>
        <w:t xml:space="preserve">this feverishly beautiful novel </w:t>
      </w:r>
      <w:r w:rsidRPr="00A6784F">
        <w:rPr>
          <w:rFonts w:cstheme="minorHAnsi"/>
          <w:color w:val="181818"/>
          <w:shd w:val="clear" w:color="auto" w:fill="FFFFFF"/>
        </w:rPr>
        <w:t>Faulkner interweaves two narratives, each wholly absorbing in its own right, each subtly illuminating the other. In New Orleans in 1937, a man and a woman embark on a headlong flight into the wilderness of illicit passion, fleeing her husband and the temptations of respectability. In Mississippi ten years earlier, a convict sets forth across a flooded river, risking his own chance at freedom to rescue a pregnant woman</w:t>
      </w:r>
      <w:r w:rsidR="00BE4FC6" w:rsidRPr="00A6784F">
        <w:rPr>
          <w:rFonts w:cstheme="minorHAnsi"/>
          <w:color w:val="181818"/>
          <w:shd w:val="clear" w:color="auto" w:fill="FFFFFF"/>
        </w:rPr>
        <w:t>.</w:t>
      </w:r>
      <w:r w:rsidR="007C4D35" w:rsidRPr="00A6784F">
        <w:rPr>
          <w:rFonts w:cstheme="minorHAnsi"/>
          <w:color w:val="181818"/>
          <w:shd w:val="clear" w:color="auto" w:fill="FFFFFF"/>
        </w:rPr>
        <w:t xml:space="preserve"> The equivalent in Varda’s film is the contrast between life in a fishing community in Sete in southern Fra</w:t>
      </w:r>
      <w:r w:rsidR="00357EC5" w:rsidRPr="00A6784F">
        <w:rPr>
          <w:rFonts w:cstheme="minorHAnsi"/>
          <w:color w:val="181818"/>
          <w:shd w:val="clear" w:color="auto" w:fill="FFFFFF"/>
        </w:rPr>
        <w:t>nce and the visit to the area by</w:t>
      </w:r>
      <w:r w:rsidR="007C4D35" w:rsidRPr="00A6784F">
        <w:rPr>
          <w:rFonts w:cstheme="minorHAnsi"/>
          <w:color w:val="181818"/>
          <w:shd w:val="clear" w:color="auto" w:fill="FFFFFF"/>
        </w:rPr>
        <w:t xml:space="preserve"> a couple whose relationship is fracturing</w:t>
      </w:r>
      <w:r w:rsidR="009A6873" w:rsidRPr="00A6784F">
        <w:rPr>
          <w:rFonts w:cstheme="minorHAnsi"/>
          <w:color w:val="181818"/>
          <w:shd w:val="clear" w:color="auto" w:fill="FFFFFF"/>
        </w:rPr>
        <w:t>.</w:t>
      </w:r>
    </w:p>
    <w:p w:rsidR="00A448FB" w:rsidRPr="00A6784F" w:rsidRDefault="007C4D35" w:rsidP="00A6784F">
      <w:pPr>
        <w:spacing w:before="120" w:after="0" w:line="240" w:lineRule="auto"/>
        <w:rPr>
          <w:rFonts w:cstheme="minorHAnsi"/>
          <w:lang w:val="en-US"/>
        </w:rPr>
      </w:pPr>
      <w:r w:rsidRPr="00A6784F">
        <w:rPr>
          <w:rFonts w:cstheme="minorHAnsi"/>
          <w:i/>
          <w:lang w:val="en-US"/>
        </w:rPr>
        <w:t xml:space="preserve">AV: </w:t>
      </w:r>
      <w:r w:rsidR="00286DCD" w:rsidRPr="00A6784F">
        <w:rPr>
          <w:rFonts w:cstheme="minorHAnsi"/>
          <w:i/>
          <w:lang w:val="en-US"/>
        </w:rPr>
        <w:t xml:space="preserve">The narrative doesn’t flow smoothly because of the two parallel </w:t>
      </w:r>
      <w:r w:rsidR="00A448FB" w:rsidRPr="00A6784F">
        <w:rPr>
          <w:rFonts w:cstheme="minorHAnsi"/>
          <w:i/>
          <w:lang w:val="en-US"/>
        </w:rPr>
        <w:t xml:space="preserve">stories that are </w:t>
      </w:r>
      <w:r w:rsidR="00286DCD" w:rsidRPr="00A6784F">
        <w:rPr>
          <w:rFonts w:cstheme="minorHAnsi"/>
          <w:i/>
          <w:lang w:val="en-US"/>
        </w:rPr>
        <w:t>cut together arbitrarily</w:t>
      </w:r>
      <w:r w:rsidR="00E32AF7" w:rsidRPr="00A6784F">
        <w:rPr>
          <w:rFonts w:cstheme="minorHAnsi"/>
          <w:i/>
          <w:lang w:val="en-US"/>
        </w:rPr>
        <w:t xml:space="preserve">. </w:t>
      </w:r>
      <w:r w:rsidR="00A448FB" w:rsidRPr="00A6784F">
        <w:rPr>
          <w:rFonts w:cstheme="minorHAnsi"/>
          <w:i/>
          <w:lang w:val="en-US"/>
        </w:rPr>
        <w:t>It could be seen as the clash between privat</w:t>
      </w:r>
      <w:r w:rsidR="00A5152B" w:rsidRPr="00A6784F">
        <w:rPr>
          <w:rFonts w:cstheme="minorHAnsi"/>
          <w:i/>
          <w:lang w:val="en-US"/>
        </w:rPr>
        <w:t>e life and social life, which c</w:t>
      </w:r>
      <w:r w:rsidR="00A448FB" w:rsidRPr="00A6784F">
        <w:rPr>
          <w:rFonts w:cstheme="minorHAnsi"/>
          <w:i/>
          <w:lang w:val="en-US"/>
        </w:rPr>
        <w:t>an never be joined. It’s a contradiction that is inherent in our lives and that I think everyone understands.</w:t>
      </w:r>
    </w:p>
    <w:p w:rsidR="00EF59F7" w:rsidRPr="00A6784F" w:rsidRDefault="00EF59F7" w:rsidP="00A6784F">
      <w:pPr>
        <w:spacing w:before="120" w:after="0" w:line="240" w:lineRule="auto"/>
        <w:rPr>
          <w:rFonts w:cstheme="minorHAnsi"/>
          <w:lang w:val="en-US"/>
        </w:rPr>
      </w:pPr>
      <w:r w:rsidRPr="00A6784F">
        <w:rPr>
          <w:rFonts w:cstheme="minorHAnsi"/>
          <w:lang w:val="en-US"/>
        </w:rPr>
        <w:t>Conventi</w:t>
      </w:r>
      <w:r w:rsidR="00D228EE" w:rsidRPr="00A6784F">
        <w:rPr>
          <w:rFonts w:cstheme="minorHAnsi"/>
          <w:lang w:val="en-US"/>
        </w:rPr>
        <w:t>onal dramatic presentation can tend</w:t>
      </w:r>
      <w:r w:rsidRPr="00A6784F">
        <w:rPr>
          <w:rFonts w:cstheme="minorHAnsi"/>
          <w:lang w:val="en-US"/>
        </w:rPr>
        <w:t xml:space="preserve"> to dissolve this distinction between priva</w:t>
      </w:r>
      <w:r w:rsidR="00387EAE" w:rsidRPr="00A6784F">
        <w:rPr>
          <w:rFonts w:cstheme="minorHAnsi"/>
          <w:lang w:val="en-US"/>
        </w:rPr>
        <w:t>te and public thus reducing the range and depth of</w:t>
      </w:r>
      <w:r w:rsidRPr="00A6784F">
        <w:rPr>
          <w:rFonts w:cstheme="minorHAnsi"/>
          <w:lang w:val="en-US"/>
        </w:rPr>
        <w:t xml:space="preserve"> cr</w:t>
      </w:r>
      <w:r w:rsidR="00D228EE" w:rsidRPr="00A6784F">
        <w:rPr>
          <w:rFonts w:cstheme="minorHAnsi"/>
          <w:lang w:val="en-US"/>
        </w:rPr>
        <w:t>eative expression. By skating along the surface new media is likely to en</w:t>
      </w:r>
      <w:r w:rsidRPr="00A6784F">
        <w:rPr>
          <w:rFonts w:cstheme="minorHAnsi"/>
          <w:lang w:val="en-US"/>
        </w:rPr>
        <w:t>courage this reduction to the superficial.</w:t>
      </w:r>
      <w:r w:rsidR="00D228EE" w:rsidRPr="00A6784F">
        <w:rPr>
          <w:rFonts w:cstheme="minorHAnsi"/>
          <w:lang w:val="en-US"/>
        </w:rPr>
        <w:t xml:space="preserve"> On the other hand developing narratives that hinge on situations that provoke revelations of the truth behind the masks of characters</w:t>
      </w:r>
      <w:r w:rsidR="005701A7" w:rsidRPr="00A6784F">
        <w:rPr>
          <w:rFonts w:cstheme="minorHAnsi"/>
          <w:lang w:val="en-US"/>
        </w:rPr>
        <w:t xml:space="preserve"> is a worthy aim of filmmakers.</w:t>
      </w:r>
    </w:p>
    <w:p w:rsidR="00A448FB" w:rsidRPr="00A6784F" w:rsidRDefault="007C4D35" w:rsidP="00A6784F">
      <w:pPr>
        <w:spacing w:before="120" w:after="0" w:line="240" w:lineRule="auto"/>
        <w:rPr>
          <w:rFonts w:cstheme="minorHAnsi"/>
          <w:i/>
          <w:lang w:val="en-US"/>
        </w:rPr>
      </w:pPr>
      <w:r w:rsidRPr="00A6784F">
        <w:rPr>
          <w:rFonts w:cstheme="minorHAnsi"/>
          <w:i/>
          <w:lang w:val="en-US"/>
        </w:rPr>
        <w:t xml:space="preserve">AV: </w:t>
      </w:r>
      <w:r w:rsidR="00A448FB" w:rsidRPr="00A6784F">
        <w:rPr>
          <w:rFonts w:cstheme="minorHAnsi"/>
          <w:i/>
          <w:lang w:val="en-US"/>
        </w:rPr>
        <w:t>I tried to express it on film, calmly, abstractly. There are no dramatic events</w:t>
      </w:r>
      <w:r w:rsidR="00A448FB" w:rsidRPr="00A6784F">
        <w:rPr>
          <w:rFonts w:cstheme="minorHAnsi"/>
          <w:lang w:val="en-US"/>
        </w:rPr>
        <w:t xml:space="preserve">, </w:t>
      </w:r>
      <w:r w:rsidR="00A5152B" w:rsidRPr="00A6784F">
        <w:rPr>
          <w:rFonts w:cstheme="minorHAnsi"/>
          <w:lang w:val="en-US"/>
        </w:rPr>
        <w:t xml:space="preserve">(in contrast to Faulkner’s feverish narrative RC) </w:t>
      </w:r>
      <w:r w:rsidR="00A448FB" w:rsidRPr="00A6784F">
        <w:rPr>
          <w:rFonts w:cstheme="minorHAnsi"/>
          <w:i/>
          <w:lang w:val="en-US"/>
        </w:rPr>
        <w:t>just the juxtaposition of the two worlds and two ways of seeing the world. One is carefully crafted in terms of framin</w:t>
      </w:r>
      <w:r w:rsidR="00890608" w:rsidRPr="00A6784F">
        <w:rPr>
          <w:rFonts w:cstheme="minorHAnsi"/>
          <w:i/>
          <w:lang w:val="en-US"/>
        </w:rPr>
        <w:t>g and dialogue, and the other i</w:t>
      </w:r>
      <w:r w:rsidR="00A448FB" w:rsidRPr="00A6784F">
        <w:rPr>
          <w:rFonts w:cstheme="minorHAnsi"/>
          <w:i/>
          <w:lang w:val="en-US"/>
        </w:rPr>
        <w:t>s more like Italian neo-realism (though I’d never seen those films at that time).</w:t>
      </w:r>
    </w:p>
    <w:p w:rsidR="007C4D35" w:rsidRPr="00A6784F" w:rsidRDefault="007E0547" w:rsidP="00A6784F">
      <w:pPr>
        <w:spacing w:before="120" w:after="0" w:line="240" w:lineRule="auto"/>
        <w:rPr>
          <w:rFonts w:cstheme="minorHAnsi"/>
          <w:lang w:val="en-US"/>
        </w:rPr>
      </w:pPr>
      <w:r w:rsidRPr="00A6784F">
        <w:rPr>
          <w:rFonts w:cstheme="minorHAnsi"/>
          <w:lang w:val="en-US"/>
        </w:rPr>
        <w:t>Agnes</w:t>
      </w:r>
      <w:r w:rsidR="007C4D35" w:rsidRPr="00A6784F">
        <w:rPr>
          <w:rFonts w:cstheme="minorHAnsi"/>
          <w:lang w:val="en-US"/>
        </w:rPr>
        <w:t xml:space="preserve"> couldn’t afford synchronous sound recording. Word for word notes were taken of the dialogue between the couple and they we</w:t>
      </w:r>
      <w:r w:rsidR="00953145" w:rsidRPr="00A6784F">
        <w:rPr>
          <w:rFonts w:cstheme="minorHAnsi"/>
          <w:lang w:val="en-US"/>
        </w:rPr>
        <w:t>re post-recorded to match. The alienated couple was</w:t>
      </w:r>
      <w:r w:rsidR="007C4D35" w:rsidRPr="00A6784F">
        <w:rPr>
          <w:rFonts w:cstheme="minorHAnsi"/>
          <w:lang w:val="en-US"/>
        </w:rPr>
        <w:t xml:space="preserve"> seen in mid or far distance – but th</w:t>
      </w:r>
      <w:r w:rsidR="00953145" w:rsidRPr="00A6784F">
        <w:rPr>
          <w:rFonts w:cstheme="minorHAnsi"/>
          <w:lang w:val="en-US"/>
        </w:rPr>
        <w:t>eir dialogue was recorded</w:t>
      </w:r>
      <w:r w:rsidR="007C4D35" w:rsidRPr="00A6784F">
        <w:rPr>
          <w:rFonts w:cstheme="minorHAnsi"/>
          <w:lang w:val="en-US"/>
        </w:rPr>
        <w:t xml:space="preserve"> close-up and voiced dispassionately.</w:t>
      </w:r>
      <w:r w:rsidR="00953145" w:rsidRPr="00A6784F">
        <w:rPr>
          <w:rFonts w:cstheme="minorHAnsi"/>
          <w:lang w:val="en-US"/>
        </w:rPr>
        <w:t xml:space="preserve"> This added a</w:t>
      </w:r>
      <w:r w:rsidR="007C4D35" w:rsidRPr="00A6784F">
        <w:rPr>
          <w:rFonts w:cstheme="minorHAnsi"/>
          <w:lang w:val="en-US"/>
        </w:rPr>
        <w:t xml:space="preserve"> level of alienation and contrast with the treatment of the ‘real’ people in the fishing community.</w:t>
      </w:r>
      <w:r w:rsidR="00953145" w:rsidRPr="00A6784F">
        <w:rPr>
          <w:rFonts w:cstheme="minorHAnsi"/>
          <w:lang w:val="en-US"/>
        </w:rPr>
        <w:t xml:space="preserve"> A lesson </w:t>
      </w:r>
      <w:r w:rsidR="00953145" w:rsidRPr="00A6784F">
        <w:rPr>
          <w:rFonts w:cstheme="minorHAnsi"/>
          <w:lang w:val="en-US"/>
        </w:rPr>
        <w:lastRenderedPageBreak/>
        <w:t>in how primitive technique can be a bonus.</w:t>
      </w:r>
      <w:r w:rsidR="003036F3" w:rsidRPr="00A6784F">
        <w:rPr>
          <w:rFonts w:cstheme="minorHAnsi"/>
          <w:lang w:val="en-US"/>
        </w:rPr>
        <w:t xml:space="preserve"> Even though necessity was the mother of invention I can’t help feeling that those Soviet filmmakers would have approved of her approach.</w:t>
      </w:r>
    </w:p>
    <w:p w:rsidR="007E0547" w:rsidRPr="00A6784F" w:rsidRDefault="00387EAE" w:rsidP="00A6784F">
      <w:pPr>
        <w:spacing w:before="120" w:after="0" w:line="240" w:lineRule="auto"/>
        <w:rPr>
          <w:rFonts w:cstheme="minorHAnsi"/>
          <w:lang w:val="en-US"/>
        </w:rPr>
      </w:pPr>
      <w:r w:rsidRPr="00A6784F">
        <w:rPr>
          <w:rFonts w:cstheme="minorHAnsi"/>
          <w:lang w:val="en-US"/>
        </w:rPr>
        <w:t>Despite everything that has been attempted over the past 100 years w</w:t>
      </w:r>
      <w:r w:rsidR="007E0547" w:rsidRPr="00A6784F">
        <w:rPr>
          <w:rFonts w:cstheme="minorHAnsi"/>
          <w:lang w:val="en-US"/>
        </w:rPr>
        <w:t>e have yet to fully explore the value of stepping outside of the conventional representation of reality in creating films that refr</w:t>
      </w:r>
      <w:r w:rsidR="00E32AF7" w:rsidRPr="00A6784F">
        <w:rPr>
          <w:rFonts w:cstheme="minorHAnsi"/>
          <w:lang w:val="en-US"/>
        </w:rPr>
        <w:t>esh our perception of life. Can</w:t>
      </w:r>
      <w:r w:rsidR="007E0547" w:rsidRPr="00A6784F">
        <w:rPr>
          <w:rFonts w:cstheme="minorHAnsi"/>
          <w:lang w:val="en-US"/>
        </w:rPr>
        <w:t xml:space="preserve"> n</w:t>
      </w:r>
      <w:r w:rsidR="00E32AF7" w:rsidRPr="00A6784F">
        <w:rPr>
          <w:rFonts w:cstheme="minorHAnsi"/>
          <w:lang w:val="en-US"/>
        </w:rPr>
        <w:t>ew media be harnessed to further</w:t>
      </w:r>
      <w:r w:rsidR="007E0547" w:rsidRPr="00A6784F">
        <w:rPr>
          <w:rFonts w:cstheme="minorHAnsi"/>
          <w:lang w:val="en-US"/>
        </w:rPr>
        <w:t xml:space="preserve"> this important exploration of the </w:t>
      </w:r>
      <w:r w:rsidR="008836F2" w:rsidRPr="00A6784F">
        <w:rPr>
          <w:rFonts w:cstheme="minorHAnsi"/>
          <w:lang w:val="en-US"/>
        </w:rPr>
        <w:t>inherent value of the form</w:t>
      </w:r>
      <w:r w:rsidR="00E32AF7" w:rsidRPr="00A6784F">
        <w:rPr>
          <w:rFonts w:cstheme="minorHAnsi"/>
          <w:lang w:val="en-US"/>
        </w:rPr>
        <w:t>?</w:t>
      </w:r>
    </w:p>
    <w:p w:rsidR="00984B0F" w:rsidRPr="00A6784F" w:rsidRDefault="00984B0F" w:rsidP="00A6784F">
      <w:pPr>
        <w:spacing w:before="120" w:after="0" w:line="240" w:lineRule="auto"/>
        <w:rPr>
          <w:rFonts w:cstheme="minorHAnsi"/>
          <w:lang w:val="en-US"/>
        </w:rPr>
      </w:pPr>
      <w:r w:rsidRPr="00A6784F">
        <w:rPr>
          <w:rFonts w:cstheme="minorHAnsi"/>
          <w:lang w:val="en-US"/>
        </w:rPr>
        <w:t>It is worth mentioning that Agnes Varda experimented with installation work towards the end of her career. In this she was joining a number of filmmakers who have found this form an interesting alternative</w:t>
      </w:r>
      <w:r w:rsidR="00484DB5" w:rsidRPr="00A6784F">
        <w:rPr>
          <w:rFonts w:cstheme="minorHAnsi"/>
          <w:lang w:val="en-US"/>
        </w:rPr>
        <w:t xml:space="preserve"> more appropriate to their needs. Chantal Akerman</w:t>
      </w:r>
      <w:r w:rsidR="009046AE" w:rsidRPr="00A6784F">
        <w:rPr>
          <w:rFonts w:cstheme="minorHAnsi"/>
          <w:lang w:val="en-US"/>
        </w:rPr>
        <w:t>, another wonderful filmmaker who is sorely missed,</w:t>
      </w:r>
      <w:r w:rsidR="00484DB5" w:rsidRPr="00A6784F">
        <w:rPr>
          <w:rFonts w:cstheme="minorHAnsi"/>
          <w:lang w:val="en-US"/>
        </w:rPr>
        <w:t xml:space="preserve"> was a particularly interesting example who alternated between film and installation – even sometimes making a version in both forms. It is this choosing of the </w:t>
      </w:r>
      <w:r w:rsidR="00953145" w:rsidRPr="00A6784F">
        <w:rPr>
          <w:rFonts w:cstheme="minorHAnsi"/>
          <w:lang w:val="en-US"/>
        </w:rPr>
        <w:t xml:space="preserve">appropriate </w:t>
      </w:r>
      <w:r w:rsidR="00484DB5" w:rsidRPr="00A6784F">
        <w:rPr>
          <w:rFonts w:cstheme="minorHAnsi"/>
          <w:lang w:val="en-US"/>
        </w:rPr>
        <w:t xml:space="preserve">form </w:t>
      </w:r>
      <w:r w:rsidR="00953145" w:rsidRPr="00A6784F">
        <w:rPr>
          <w:rFonts w:cstheme="minorHAnsi"/>
          <w:lang w:val="en-US"/>
        </w:rPr>
        <w:t>rather than artificially incorporating</w:t>
      </w:r>
      <w:r w:rsidR="00484DB5" w:rsidRPr="00A6784F">
        <w:rPr>
          <w:rFonts w:cstheme="minorHAnsi"/>
          <w:lang w:val="en-US"/>
        </w:rPr>
        <w:t xml:space="preserve"> ’new’ media</w:t>
      </w:r>
      <w:r w:rsidR="00953145" w:rsidRPr="00A6784F">
        <w:rPr>
          <w:rFonts w:cstheme="minorHAnsi"/>
          <w:lang w:val="en-US"/>
        </w:rPr>
        <w:t xml:space="preserve"> that I find most interesting</w:t>
      </w:r>
      <w:r w:rsidR="00484DB5" w:rsidRPr="00A6784F">
        <w:rPr>
          <w:rFonts w:cstheme="minorHAnsi"/>
          <w:lang w:val="en-US"/>
        </w:rPr>
        <w:t>.</w:t>
      </w:r>
    </w:p>
    <w:p w:rsidR="007E0547" w:rsidRPr="00A6784F" w:rsidRDefault="007E0547" w:rsidP="00A6784F">
      <w:pPr>
        <w:spacing w:before="120" w:after="0" w:line="240" w:lineRule="auto"/>
        <w:rPr>
          <w:rFonts w:cstheme="minorHAnsi"/>
          <w:lang w:val="en-US"/>
        </w:rPr>
      </w:pPr>
      <w:r w:rsidRPr="00A6784F">
        <w:rPr>
          <w:rFonts w:cstheme="minorHAnsi"/>
          <w:lang w:val="en-US"/>
        </w:rPr>
        <w:t xml:space="preserve">From </w:t>
      </w:r>
      <w:r w:rsidRPr="00A6784F">
        <w:rPr>
          <w:rFonts w:cstheme="minorHAnsi"/>
          <w:i/>
          <w:lang w:val="en-US"/>
        </w:rPr>
        <w:t>La Pointe courte</w:t>
      </w:r>
      <w:r w:rsidRPr="00A6784F">
        <w:rPr>
          <w:rFonts w:cstheme="minorHAnsi"/>
          <w:lang w:val="en-US"/>
        </w:rPr>
        <w:t xml:space="preserve"> onwards Agnes never ceased to seek that ever more effective </w:t>
      </w:r>
      <w:r w:rsidRPr="00A6784F">
        <w:rPr>
          <w:rFonts w:cstheme="minorHAnsi"/>
          <w:i/>
          <w:lang w:val="en-US"/>
        </w:rPr>
        <w:t>cine</w:t>
      </w:r>
      <w:r w:rsidR="00B472A0" w:rsidRPr="00A6784F">
        <w:rPr>
          <w:rFonts w:cstheme="minorHAnsi"/>
          <w:i/>
          <w:lang w:val="en-US"/>
        </w:rPr>
        <w:t>-</w:t>
      </w:r>
      <w:r w:rsidRPr="00A6784F">
        <w:rPr>
          <w:rFonts w:cstheme="minorHAnsi"/>
          <w:i/>
          <w:lang w:val="en-US"/>
        </w:rPr>
        <w:t>criture</w:t>
      </w:r>
      <w:r w:rsidRPr="00A6784F">
        <w:rPr>
          <w:rFonts w:cstheme="minorHAnsi"/>
          <w:lang w:val="en-US"/>
        </w:rPr>
        <w:t xml:space="preserve"> as she called it. </w:t>
      </w:r>
      <w:r w:rsidR="00BE2C8C" w:rsidRPr="00A6784F">
        <w:rPr>
          <w:rFonts w:cstheme="minorHAnsi"/>
          <w:lang w:val="en-US"/>
        </w:rPr>
        <w:t xml:space="preserve">She made five short works before essaying her next feature </w:t>
      </w:r>
      <w:r w:rsidR="00BE2C8C" w:rsidRPr="00A6784F">
        <w:rPr>
          <w:rFonts w:cstheme="minorHAnsi"/>
          <w:i/>
          <w:lang w:val="en-US"/>
        </w:rPr>
        <w:t>Cleo de cinq a sept</w:t>
      </w:r>
      <w:r w:rsidR="00BE2C8C" w:rsidRPr="00A6784F">
        <w:rPr>
          <w:rFonts w:cstheme="minorHAnsi"/>
          <w:lang w:val="en-US"/>
        </w:rPr>
        <w:t xml:space="preserve"> in 1962 which portrayed an anxious two hours in the life of a singer, Corinne Marchand, as she waits for cancer test results. Her use of sound is very sophisticated again. </w:t>
      </w:r>
      <w:r w:rsidR="003036F3" w:rsidRPr="00A6784F">
        <w:rPr>
          <w:rFonts w:cstheme="minorHAnsi"/>
          <w:lang w:val="en-US"/>
        </w:rPr>
        <w:t>She was still freewheeling</w:t>
      </w:r>
      <w:r w:rsidRPr="00A6784F">
        <w:rPr>
          <w:rFonts w:cstheme="minorHAnsi"/>
          <w:lang w:val="en-US"/>
        </w:rPr>
        <w:t xml:space="preserve"> when she made </w:t>
      </w:r>
      <w:r w:rsidRPr="00A6784F">
        <w:rPr>
          <w:rFonts w:cstheme="minorHAnsi"/>
          <w:i/>
          <w:lang w:val="en-US"/>
        </w:rPr>
        <w:t>Visages, Vi</w:t>
      </w:r>
      <w:r w:rsidR="00BA6B41" w:rsidRPr="00A6784F">
        <w:rPr>
          <w:rFonts w:cstheme="minorHAnsi"/>
          <w:i/>
          <w:lang w:val="en-US"/>
        </w:rPr>
        <w:t>llages</w:t>
      </w:r>
      <w:r w:rsidR="00BA6B41" w:rsidRPr="00A6784F">
        <w:rPr>
          <w:rFonts w:cstheme="minorHAnsi"/>
          <w:lang w:val="en-US"/>
        </w:rPr>
        <w:t xml:space="preserve"> in 2017. </w:t>
      </w:r>
      <w:r w:rsidR="00484DB5" w:rsidRPr="00A6784F">
        <w:rPr>
          <w:rFonts w:cstheme="minorHAnsi"/>
          <w:lang w:val="en-US"/>
        </w:rPr>
        <w:t xml:space="preserve">This film is a series of episodes showing interaction between people and places. </w:t>
      </w:r>
      <w:r w:rsidR="00BA6B41" w:rsidRPr="00A6784F">
        <w:rPr>
          <w:rFonts w:cstheme="minorHAnsi"/>
          <w:lang w:val="en-US"/>
        </w:rPr>
        <w:t>At one moment near the end she and her travelling companion</w:t>
      </w:r>
      <w:r w:rsidR="00AB1F15" w:rsidRPr="00A6784F">
        <w:rPr>
          <w:rFonts w:cstheme="minorHAnsi"/>
          <w:lang w:val="en-US"/>
        </w:rPr>
        <w:t>, JR</w:t>
      </w:r>
      <w:r w:rsidR="008836F2" w:rsidRPr="00A6784F">
        <w:rPr>
          <w:rFonts w:cstheme="minorHAnsi"/>
          <w:lang w:val="en-US"/>
        </w:rPr>
        <w:t>,</w:t>
      </w:r>
      <w:r w:rsidR="00AB1F15" w:rsidRPr="00A6784F">
        <w:rPr>
          <w:rFonts w:cstheme="minorHAnsi"/>
          <w:lang w:val="en-US"/>
        </w:rPr>
        <w:t xml:space="preserve"> the muralist,</w:t>
      </w:r>
      <w:r w:rsidR="00BA6B41" w:rsidRPr="00A6784F">
        <w:rPr>
          <w:rFonts w:cstheme="minorHAnsi"/>
          <w:lang w:val="en-US"/>
        </w:rPr>
        <w:t xml:space="preserve"> make the trip to visit Jean-Luc Godard having set up the rendez-vous at his house in Switzerland. Jean-Luc is not at home and even Agnes</w:t>
      </w:r>
      <w:r w:rsidR="00F14E5F" w:rsidRPr="00A6784F">
        <w:rPr>
          <w:rFonts w:cstheme="minorHAnsi"/>
          <w:lang w:val="en-US"/>
        </w:rPr>
        <w:t>’</w:t>
      </w:r>
      <w:r w:rsidR="00BA6B41" w:rsidRPr="00A6784F">
        <w:rPr>
          <w:rFonts w:cstheme="minorHAnsi"/>
          <w:lang w:val="en-US"/>
        </w:rPr>
        <w:t xml:space="preserve"> usual bonhomie is disturbed by his rudeness. </w:t>
      </w:r>
      <w:r w:rsidR="008836F2" w:rsidRPr="00A6784F">
        <w:rPr>
          <w:rFonts w:cstheme="minorHAnsi"/>
          <w:lang w:val="en-US"/>
        </w:rPr>
        <w:t>In my opinion she need not have worried</w:t>
      </w:r>
      <w:r w:rsidR="00BA6B41" w:rsidRPr="00A6784F">
        <w:rPr>
          <w:rFonts w:cstheme="minorHAnsi"/>
          <w:lang w:val="en-US"/>
        </w:rPr>
        <w:t xml:space="preserve">. History will eventually recognize that of the two she has been the </w:t>
      </w:r>
      <w:r w:rsidR="00DE616C" w:rsidRPr="00A6784F">
        <w:rPr>
          <w:rFonts w:cstheme="minorHAnsi"/>
          <w:lang w:val="en-US"/>
        </w:rPr>
        <w:t>more</w:t>
      </w:r>
      <w:r w:rsidR="00BA6B41" w:rsidRPr="00A6784F">
        <w:rPr>
          <w:rFonts w:cstheme="minorHAnsi"/>
          <w:lang w:val="en-US"/>
        </w:rPr>
        <w:t xml:space="preserve"> radical</w:t>
      </w:r>
      <w:r w:rsidR="00DE616C" w:rsidRPr="00A6784F">
        <w:rPr>
          <w:rFonts w:cstheme="minorHAnsi"/>
          <w:lang w:val="en-US"/>
        </w:rPr>
        <w:t xml:space="preserve"> in exploring the form</w:t>
      </w:r>
      <w:r w:rsidR="00BA6B41" w:rsidRPr="00A6784F">
        <w:rPr>
          <w:rFonts w:cstheme="minorHAnsi"/>
          <w:lang w:val="en-US"/>
        </w:rPr>
        <w:t xml:space="preserve">. </w:t>
      </w:r>
    </w:p>
    <w:p w:rsidR="00B472A0" w:rsidRPr="00A6784F" w:rsidRDefault="00E120A3" w:rsidP="00A6784F">
      <w:pPr>
        <w:spacing w:before="120" w:after="0" w:line="240" w:lineRule="auto"/>
        <w:rPr>
          <w:rFonts w:cstheme="minorHAnsi"/>
          <w:lang w:val="en-US"/>
        </w:rPr>
      </w:pPr>
      <w:r w:rsidRPr="00A6784F">
        <w:rPr>
          <w:rFonts w:cstheme="minorHAnsi"/>
          <w:lang w:val="en-US"/>
        </w:rPr>
        <w:t>In this Agnes had an ally in</w:t>
      </w:r>
      <w:r w:rsidR="00A92A5F" w:rsidRPr="00A6784F">
        <w:rPr>
          <w:rFonts w:cstheme="minorHAnsi"/>
          <w:lang w:val="en-US"/>
        </w:rPr>
        <w:t xml:space="preserve"> Alain Resnais</w:t>
      </w:r>
      <w:r w:rsidR="00B472A0" w:rsidRPr="00A6784F">
        <w:rPr>
          <w:rFonts w:cstheme="minorHAnsi"/>
          <w:lang w:val="en-US"/>
        </w:rPr>
        <w:t xml:space="preserve"> who </w:t>
      </w:r>
      <w:r w:rsidRPr="00A6784F">
        <w:rPr>
          <w:rFonts w:cstheme="minorHAnsi"/>
          <w:lang w:val="en-US"/>
        </w:rPr>
        <w:t xml:space="preserve">was eventually persuaded by her to edit </w:t>
      </w:r>
      <w:r w:rsidRPr="00A6784F">
        <w:rPr>
          <w:rFonts w:cstheme="minorHAnsi"/>
          <w:i/>
          <w:lang w:val="en-US"/>
        </w:rPr>
        <w:t>La Pointe courte</w:t>
      </w:r>
      <w:r w:rsidRPr="00A6784F">
        <w:rPr>
          <w:rFonts w:cstheme="minorHAnsi"/>
          <w:lang w:val="en-US"/>
        </w:rPr>
        <w:t>:</w:t>
      </w:r>
      <w:r w:rsidR="00B472A0" w:rsidRPr="00A6784F">
        <w:rPr>
          <w:rFonts w:cstheme="minorHAnsi"/>
          <w:lang w:val="en-US"/>
        </w:rPr>
        <w:t xml:space="preserve"> Originally he had turned her down because, he s</w:t>
      </w:r>
      <w:r w:rsidR="0066140C" w:rsidRPr="00A6784F">
        <w:rPr>
          <w:rFonts w:cstheme="minorHAnsi"/>
          <w:lang w:val="en-US"/>
        </w:rPr>
        <w:t xml:space="preserve">aid, she was too interested in </w:t>
      </w:r>
      <w:r w:rsidR="00B472A0" w:rsidRPr="00A6784F">
        <w:rPr>
          <w:rFonts w:cstheme="minorHAnsi"/>
          <w:lang w:val="en-US"/>
        </w:rPr>
        <w:t>an approach</w:t>
      </w:r>
      <w:r w:rsidR="0066140C" w:rsidRPr="00A6784F">
        <w:rPr>
          <w:rFonts w:cstheme="minorHAnsi"/>
          <w:lang w:val="en-US"/>
        </w:rPr>
        <w:t xml:space="preserve"> to cinema similar </w:t>
      </w:r>
      <w:r w:rsidRPr="00A6784F">
        <w:rPr>
          <w:rFonts w:cstheme="minorHAnsi"/>
          <w:lang w:val="en-US"/>
        </w:rPr>
        <w:t>to his own. He finally agreed after she promised to number all her footage by hand</w:t>
      </w:r>
      <w:r w:rsidR="00153B48" w:rsidRPr="00A6784F">
        <w:rPr>
          <w:rFonts w:cstheme="minorHAnsi"/>
          <w:lang w:val="en-US"/>
        </w:rPr>
        <w:t>, a technique the digital generation would find hard to comprehend,</w:t>
      </w:r>
      <w:r w:rsidRPr="00A6784F">
        <w:rPr>
          <w:rFonts w:cstheme="minorHAnsi"/>
          <w:lang w:val="en-US"/>
        </w:rPr>
        <w:t xml:space="preserve"> and to guarantee</w:t>
      </w:r>
      <w:r w:rsidR="0066140C" w:rsidRPr="00A6784F">
        <w:rPr>
          <w:rFonts w:cstheme="minorHAnsi"/>
          <w:lang w:val="en-US"/>
        </w:rPr>
        <w:t xml:space="preserve"> a decent lunch break. W</w:t>
      </w:r>
      <w:r w:rsidR="00B472A0" w:rsidRPr="00A6784F">
        <w:rPr>
          <w:rFonts w:cstheme="minorHAnsi"/>
          <w:lang w:val="en-US"/>
        </w:rPr>
        <w:t>hen she frankly admitted her total ignorance of cinema history he dictated a list of films and filmmak</w:t>
      </w:r>
      <w:r w:rsidRPr="00A6784F">
        <w:rPr>
          <w:rFonts w:cstheme="minorHAnsi"/>
          <w:lang w:val="en-US"/>
        </w:rPr>
        <w:t>ers she must study and</w:t>
      </w:r>
      <w:r w:rsidR="00B472A0" w:rsidRPr="00A6784F">
        <w:rPr>
          <w:rFonts w:cstheme="minorHAnsi"/>
          <w:lang w:val="en-US"/>
        </w:rPr>
        <w:t xml:space="preserve"> </w:t>
      </w:r>
      <w:r w:rsidRPr="00A6784F">
        <w:rPr>
          <w:rFonts w:cstheme="minorHAnsi"/>
          <w:lang w:val="en-US"/>
        </w:rPr>
        <w:t xml:space="preserve">only then did </w:t>
      </w:r>
      <w:r w:rsidR="00B472A0" w:rsidRPr="00A6784F">
        <w:rPr>
          <w:rFonts w:cstheme="minorHAnsi"/>
          <w:lang w:val="en-US"/>
        </w:rPr>
        <w:t>she became a diligent student</w:t>
      </w:r>
      <w:r w:rsidRPr="00A6784F">
        <w:rPr>
          <w:rFonts w:cstheme="minorHAnsi"/>
          <w:lang w:val="en-US"/>
        </w:rPr>
        <w:t xml:space="preserve"> of cinema</w:t>
      </w:r>
      <w:r w:rsidR="00B472A0" w:rsidRPr="00A6784F">
        <w:rPr>
          <w:rFonts w:cstheme="minorHAnsi"/>
          <w:lang w:val="en-US"/>
        </w:rPr>
        <w:t>.</w:t>
      </w:r>
    </w:p>
    <w:p w:rsidR="00DE616C" w:rsidRPr="00A6784F" w:rsidRDefault="00DE616C" w:rsidP="00A6784F">
      <w:pPr>
        <w:spacing w:before="120" w:after="0" w:line="240" w:lineRule="auto"/>
        <w:rPr>
          <w:rFonts w:cstheme="minorHAnsi"/>
          <w:lang w:val="en-US"/>
        </w:rPr>
      </w:pPr>
      <w:r w:rsidRPr="00A6784F">
        <w:rPr>
          <w:rFonts w:cstheme="minorHAnsi"/>
          <w:lang w:val="en-US"/>
        </w:rPr>
        <w:t>Resnais began by</w:t>
      </w:r>
      <w:r w:rsidR="00701539" w:rsidRPr="00A6784F">
        <w:rPr>
          <w:rFonts w:cstheme="minorHAnsi"/>
          <w:lang w:val="en-US"/>
        </w:rPr>
        <w:t xml:space="preserve"> </w:t>
      </w:r>
      <w:r w:rsidR="00153B48" w:rsidRPr="00A6784F">
        <w:rPr>
          <w:rFonts w:cstheme="minorHAnsi"/>
          <w:lang w:val="en-US"/>
        </w:rPr>
        <w:t>editing and then directed</w:t>
      </w:r>
      <w:r w:rsidR="00B6647D" w:rsidRPr="00A6784F">
        <w:rPr>
          <w:rFonts w:cstheme="minorHAnsi"/>
          <w:lang w:val="en-US"/>
        </w:rPr>
        <w:t xml:space="preserve"> </w:t>
      </w:r>
      <w:r w:rsidR="00701539" w:rsidRPr="00A6784F">
        <w:rPr>
          <w:rFonts w:cstheme="minorHAnsi"/>
          <w:lang w:val="en-US"/>
        </w:rPr>
        <w:t>many shorts</w:t>
      </w:r>
      <w:r w:rsidR="00153B48" w:rsidRPr="00A6784F">
        <w:rPr>
          <w:rFonts w:cstheme="minorHAnsi"/>
          <w:lang w:val="en-US"/>
        </w:rPr>
        <w:t>, including a number of</w:t>
      </w:r>
      <w:r w:rsidRPr="00A6784F">
        <w:rPr>
          <w:rFonts w:cstheme="minorHAnsi"/>
          <w:lang w:val="en-US"/>
        </w:rPr>
        <w:t xml:space="preserve"> encounters with artists already demonstrating an appetite to learn from other forms.</w:t>
      </w:r>
      <w:r w:rsidR="00701539" w:rsidRPr="00A6784F">
        <w:rPr>
          <w:rFonts w:cstheme="minorHAnsi"/>
          <w:lang w:val="en-US"/>
        </w:rPr>
        <w:t xml:space="preserve"> </w:t>
      </w:r>
      <w:r w:rsidRPr="00A6784F">
        <w:rPr>
          <w:rFonts w:cstheme="minorHAnsi"/>
          <w:lang w:val="en-US"/>
        </w:rPr>
        <w:t>This culminated</w:t>
      </w:r>
      <w:r w:rsidR="00701539" w:rsidRPr="00A6784F">
        <w:rPr>
          <w:rFonts w:cstheme="minorHAnsi"/>
          <w:lang w:val="en-US"/>
        </w:rPr>
        <w:t xml:space="preserve"> in the excoriatingly disturbing</w:t>
      </w:r>
      <w:r w:rsidR="00153B48" w:rsidRPr="00A6784F">
        <w:rPr>
          <w:rFonts w:cstheme="minorHAnsi"/>
          <w:lang w:val="en-US"/>
        </w:rPr>
        <w:t xml:space="preserve"> and controversial documentary on the Nazi concentration camps,</w:t>
      </w:r>
      <w:r w:rsidR="00701539" w:rsidRPr="00A6784F">
        <w:rPr>
          <w:rFonts w:cstheme="minorHAnsi"/>
          <w:lang w:val="en-US"/>
        </w:rPr>
        <w:t xml:space="preserve"> </w:t>
      </w:r>
      <w:r w:rsidR="00701539" w:rsidRPr="00A6784F">
        <w:rPr>
          <w:rFonts w:cstheme="minorHAnsi"/>
          <w:i/>
          <w:lang w:val="en-US"/>
        </w:rPr>
        <w:t>Nuit et Brouillard</w:t>
      </w:r>
      <w:r w:rsidR="00701539" w:rsidRPr="00A6784F">
        <w:rPr>
          <w:rFonts w:cstheme="minorHAnsi"/>
          <w:lang w:val="en-US"/>
        </w:rPr>
        <w:t xml:space="preserve"> (1957)</w:t>
      </w:r>
      <w:r w:rsidRPr="00A6784F">
        <w:rPr>
          <w:rFonts w:cstheme="minorHAnsi"/>
          <w:lang w:val="en-US"/>
        </w:rPr>
        <w:t>. However i</w:t>
      </w:r>
      <w:r w:rsidR="00B472A0" w:rsidRPr="00A6784F">
        <w:rPr>
          <w:rFonts w:cstheme="minorHAnsi"/>
          <w:lang w:val="en-US"/>
        </w:rPr>
        <w:t xml:space="preserve">t was Resnais’ first feature </w:t>
      </w:r>
      <w:r w:rsidR="00701539" w:rsidRPr="00A6784F">
        <w:rPr>
          <w:rFonts w:cstheme="minorHAnsi"/>
          <w:lang w:val="en-US"/>
        </w:rPr>
        <w:t>that finally</w:t>
      </w:r>
      <w:r w:rsidR="00B472A0" w:rsidRPr="00A6784F">
        <w:rPr>
          <w:rFonts w:cstheme="minorHAnsi"/>
          <w:lang w:val="en-US"/>
        </w:rPr>
        <w:t xml:space="preserve"> established him as </w:t>
      </w:r>
      <w:r w:rsidRPr="00A6784F">
        <w:rPr>
          <w:rFonts w:cstheme="minorHAnsi"/>
          <w:lang w:val="en-US"/>
        </w:rPr>
        <w:t>a serious</w:t>
      </w:r>
      <w:r w:rsidR="00701539" w:rsidRPr="00A6784F">
        <w:rPr>
          <w:rFonts w:cstheme="minorHAnsi"/>
          <w:lang w:val="en-US"/>
        </w:rPr>
        <w:t xml:space="preserve"> explorer of the form: </w:t>
      </w:r>
      <w:r w:rsidR="00701539" w:rsidRPr="00A6784F">
        <w:rPr>
          <w:rFonts w:cstheme="minorHAnsi"/>
          <w:i/>
          <w:lang w:val="en-US"/>
        </w:rPr>
        <w:t>Hiroshima mon amour</w:t>
      </w:r>
      <w:r w:rsidR="005C1DAA" w:rsidRPr="00A6784F">
        <w:rPr>
          <w:rFonts w:cstheme="minorHAnsi"/>
          <w:lang w:val="en-US"/>
        </w:rPr>
        <w:t xml:space="preserve"> (1959). Having travelled</w:t>
      </w:r>
      <w:r w:rsidR="00D66861" w:rsidRPr="00A6784F">
        <w:rPr>
          <w:rFonts w:cstheme="minorHAnsi"/>
          <w:lang w:val="en-US"/>
        </w:rPr>
        <w:t xml:space="preserve"> to Japan to make a film</w:t>
      </w:r>
      <w:r w:rsidR="00AB1F15" w:rsidRPr="00A6784F">
        <w:rPr>
          <w:rFonts w:cstheme="minorHAnsi"/>
          <w:lang w:val="en-US"/>
        </w:rPr>
        <w:t xml:space="preserve"> Resnais lost faith in the concept</w:t>
      </w:r>
      <w:r w:rsidR="00701539" w:rsidRPr="00A6784F">
        <w:rPr>
          <w:rFonts w:cstheme="minorHAnsi"/>
          <w:lang w:val="en-US"/>
        </w:rPr>
        <w:t xml:space="preserve"> </w:t>
      </w:r>
      <w:r w:rsidR="00D66861" w:rsidRPr="00A6784F">
        <w:rPr>
          <w:rFonts w:cstheme="minorHAnsi"/>
          <w:lang w:val="en-US"/>
        </w:rPr>
        <w:t>of a documentary</w:t>
      </w:r>
      <w:r w:rsidR="005C1DAA" w:rsidRPr="00A6784F">
        <w:rPr>
          <w:rFonts w:cstheme="minorHAnsi"/>
          <w:lang w:val="en-US"/>
        </w:rPr>
        <w:t xml:space="preserve"> on the bombing of Hiroshima,</w:t>
      </w:r>
      <w:r w:rsidR="00D66861" w:rsidRPr="00A6784F">
        <w:rPr>
          <w:rFonts w:cstheme="minorHAnsi"/>
          <w:lang w:val="en-US"/>
        </w:rPr>
        <w:t xml:space="preserve"> </w:t>
      </w:r>
      <w:r w:rsidR="00701539" w:rsidRPr="00A6784F">
        <w:rPr>
          <w:rFonts w:cstheme="minorHAnsi"/>
          <w:lang w:val="en-US"/>
        </w:rPr>
        <w:t>but having made the trip was loat</w:t>
      </w:r>
      <w:r w:rsidR="005765AD" w:rsidRPr="00A6784F">
        <w:rPr>
          <w:rFonts w:cstheme="minorHAnsi"/>
          <w:lang w:val="en-US"/>
        </w:rPr>
        <w:t>h to a</w:t>
      </w:r>
      <w:r w:rsidR="006219A3" w:rsidRPr="00A6784F">
        <w:rPr>
          <w:rFonts w:cstheme="minorHAnsi"/>
          <w:lang w:val="en-US"/>
        </w:rPr>
        <w:t>bandon th</w:t>
      </w:r>
      <w:r w:rsidR="005C1DAA" w:rsidRPr="00A6784F">
        <w:rPr>
          <w:rFonts w:cstheme="minorHAnsi"/>
          <w:lang w:val="en-US"/>
        </w:rPr>
        <w:t>e project. He established a writing arrangement</w:t>
      </w:r>
      <w:r w:rsidR="005765AD" w:rsidRPr="00A6784F">
        <w:rPr>
          <w:rFonts w:cstheme="minorHAnsi"/>
          <w:lang w:val="en-US"/>
        </w:rPr>
        <w:t xml:space="preserve"> with Marguerite Duras and the film is based on the script they developed.</w:t>
      </w:r>
      <w:r w:rsidR="00D66861" w:rsidRPr="00A6784F">
        <w:rPr>
          <w:rFonts w:cstheme="minorHAnsi"/>
          <w:lang w:val="en-US"/>
        </w:rPr>
        <w:t xml:space="preserve"> </w:t>
      </w:r>
      <w:r w:rsidR="00AE41B7" w:rsidRPr="00A6784F">
        <w:rPr>
          <w:rFonts w:cstheme="minorHAnsi"/>
          <w:lang w:val="en-US"/>
        </w:rPr>
        <w:t xml:space="preserve">Duras had already become a leader of the </w:t>
      </w:r>
      <w:r w:rsidR="00AE41B7" w:rsidRPr="00A6784F">
        <w:rPr>
          <w:rFonts w:cstheme="minorHAnsi"/>
          <w:i/>
          <w:lang w:val="en-US"/>
        </w:rPr>
        <w:t xml:space="preserve">nouveau roman </w:t>
      </w:r>
      <w:r w:rsidR="00AE41B7" w:rsidRPr="00A6784F">
        <w:rPr>
          <w:rFonts w:cstheme="minorHAnsi"/>
          <w:lang w:val="en-US"/>
        </w:rPr>
        <w:t xml:space="preserve">movement that was happy to embrace multiple perspectives and a conflation of past, present and future in different locales. So Hiroshima and Nevers in France coalesce through the character of ‘her’ played exquisitely by Emmanuelle Riva in a passing relationship with ‘him’ played by </w:t>
      </w:r>
      <w:r w:rsidR="00D83221" w:rsidRPr="00A6784F">
        <w:rPr>
          <w:rFonts w:cstheme="minorHAnsi"/>
          <w:lang w:val="en-US"/>
        </w:rPr>
        <w:t>Eiji Okada.</w:t>
      </w:r>
    </w:p>
    <w:p w:rsidR="00B6647D" w:rsidRPr="00A6784F" w:rsidRDefault="00D66861" w:rsidP="00A6784F">
      <w:pPr>
        <w:spacing w:before="120" w:after="0" w:line="240" w:lineRule="auto"/>
        <w:rPr>
          <w:rFonts w:cstheme="minorHAnsi"/>
          <w:lang w:val="en-US"/>
        </w:rPr>
      </w:pPr>
      <w:r w:rsidRPr="00A6784F">
        <w:rPr>
          <w:rFonts w:cstheme="minorHAnsi"/>
          <w:lang w:val="en-US"/>
        </w:rPr>
        <w:t>Arguably it is a film that uses the three aspects of new media we are concerned with being artfully n</w:t>
      </w:r>
      <w:r w:rsidR="00B6647D" w:rsidRPr="00A6784F">
        <w:rPr>
          <w:rFonts w:cstheme="minorHAnsi"/>
          <w:lang w:val="en-US"/>
        </w:rPr>
        <w:t>on-linear</w:t>
      </w:r>
      <w:r w:rsidR="005C1DAA" w:rsidRPr="00A6784F">
        <w:rPr>
          <w:rFonts w:cstheme="minorHAnsi"/>
          <w:lang w:val="en-US"/>
        </w:rPr>
        <w:t>,</w:t>
      </w:r>
      <w:r w:rsidRPr="00A6784F">
        <w:rPr>
          <w:rFonts w:cstheme="minorHAnsi"/>
          <w:lang w:val="en-US"/>
        </w:rPr>
        <w:t xml:space="preserve"> centrally concerned with heterogeneity and </w:t>
      </w:r>
      <w:r w:rsidR="00B6647D" w:rsidRPr="00A6784F">
        <w:rPr>
          <w:rFonts w:cstheme="minorHAnsi"/>
          <w:lang w:val="en-US"/>
        </w:rPr>
        <w:t xml:space="preserve">interactive on many levels within its own narrative form. At the time the film provoked an extended debate </w:t>
      </w:r>
      <w:r w:rsidR="006219A3" w:rsidRPr="00A6784F">
        <w:rPr>
          <w:rFonts w:cstheme="minorHAnsi"/>
          <w:lang w:val="en-US"/>
        </w:rPr>
        <w:t xml:space="preserve">published </w:t>
      </w:r>
      <w:r w:rsidR="00B6647D" w:rsidRPr="00A6784F">
        <w:rPr>
          <w:rFonts w:cstheme="minorHAnsi"/>
          <w:lang w:val="en-US"/>
        </w:rPr>
        <w:t xml:space="preserve">in </w:t>
      </w:r>
      <w:r w:rsidR="00B6647D" w:rsidRPr="00A6784F">
        <w:rPr>
          <w:rFonts w:cstheme="minorHAnsi"/>
          <w:i/>
          <w:lang w:val="en-US"/>
        </w:rPr>
        <w:t>Cahiers du Cinema</w:t>
      </w:r>
      <w:r w:rsidR="00B6647D" w:rsidRPr="00A6784F">
        <w:rPr>
          <w:rFonts w:cstheme="minorHAnsi"/>
          <w:lang w:val="en-US"/>
        </w:rPr>
        <w:t xml:space="preserve"> which is well worth quoting from:</w:t>
      </w:r>
    </w:p>
    <w:p w:rsidR="006A0A39" w:rsidRPr="00A6784F" w:rsidRDefault="006A0A39" w:rsidP="00A6784F">
      <w:pPr>
        <w:spacing w:before="120" w:after="0" w:line="240" w:lineRule="auto"/>
        <w:rPr>
          <w:rFonts w:cstheme="minorHAnsi"/>
          <w:i/>
          <w:lang w:val="en-US"/>
        </w:rPr>
      </w:pPr>
      <w:r w:rsidRPr="00A6784F">
        <w:rPr>
          <w:rFonts w:cstheme="minorHAnsi"/>
          <w:lang w:val="en-US"/>
        </w:rPr>
        <w:t xml:space="preserve">Pierre Kast: </w:t>
      </w:r>
      <w:r w:rsidRPr="00A6784F">
        <w:rPr>
          <w:rFonts w:cstheme="minorHAnsi"/>
          <w:i/>
          <w:lang w:val="en-US"/>
        </w:rPr>
        <w:t xml:space="preserve">We are at the very core of a reflection on the narrative form itself. </w:t>
      </w:r>
      <w:r w:rsidR="008749A4" w:rsidRPr="00A6784F">
        <w:rPr>
          <w:rFonts w:cstheme="minorHAnsi"/>
          <w:i/>
          <w:lang w:val="en-US"/>
        </w:rPr>
        <w:t>The passage from the present to the past; the persistence of the past in the present, are no longer determined by the subject, the plot, but by pure lyrical movements.</w:t>
      </w:r>
    </w:p>
    <w:p w:rsidR="008749A4" w:rsidRPr="00A6784F" w:rsidRDefault="008749A4" w:rsidP="00A6784F">
      <w:pPr>
        <w:spacing w:before="120" w:after="0" w:line="240" w:lineRule="auto"/>
        <w:rPr>
          <w:rFonts w:cstheme="minorHAnsi"/>
          <w:i/>
          <w:lang w:val="en-US"/>
        </w:rPr>
      </w:pPr>
      <w:r w:rsidRPr="00A6784F">
        <w:rPr>
          <w:rFonts w:cstheme="minorHAnsi"/>
          <w:lang w:val="en-US"/>
        </w:rPr>
        <w:lastRenderedPageBreak/>
        <w:t xml:space="preserve">And Jacques Rivette: </w:t>
      </w:r>
      <w:r w:rsidRPr="00A6784F">
        <w:rPr>
          <w:rFonts w:cstheme="minorHAnsi"/>
          <w:i/>
          <w:lang w:val="en-US"/>
        </w:rPr>
        <w:t>The problems that Resnais sets himself in film are parallel to those that Stravinsky set himself in music. What does it mean? The search for an equilibrium superior to all the elements of creativity</w:t>
      </w:r>
      <w:r w:rsidR="00FC4FE2" w:rsidRPr="00A6784F">
        <w:rPr>
          <w:rFonts w:cstheme="minorHAnsi"/>
          <w:i/>
          <w:lang w:val="en-US"/>
        </w:rPr>
        <w:t>.</w:t>
      </w:r>
    </w:p>
    <w:p w:rsidR="00FC4FE2" w:rsidRPr="00A6784F" w:rsidRDefault="00FC4FE2" w:rsidP="00A6784F">
      <w:pPr>
        <w:spacing w:before="120" w:after="0" w:line="240" w:lineRule="auto"/>
        <w:rPr>
          <w:rFonts w:cstheme="minorHAnsi"/>
          <w:i/>
          <w:lang w:val="en-US"/>
        </w:rPr>
      </w:pPr>
      <w:r w:rsidRPr="00A6784F">
        <w:rPr>
          <w:rFonts w:cstheme="minorHAnsi"/>
          <w:lang w:val="en-US"/>
        </w:rPr>
        <w:t xml:space="preserve">And Eric Rohmer: </w:t>
      </w:r>
      <w:r w:rsidRPr="00A6784F">
        <w:rPr>
          <w:rFonts w:cstheme="minorHAnsi"/>
          <w:i/>
          <w:lang w:val="en-US"/>
        </w:rPr>
        <w:t>Hiroshima is a film that plunges at the same time into the past, the present and the future. It has a very strong sense of the future, particularly the anguish of the future</w:t>
      </w:r>
      <w:r w:rsidR="006219A3" w:rsidRPr="00A6784F">
        <w:rPr>
          <w:rFonts w:cstheme="minorHAnsi"/>
          <w:i/>
          <w:lang w:val="en-US"/>
        </w:rPr>
        <w:t>.</w:t>
      </w:r>
    </w:p>
    <w:p w:rsidR="00FC4FE2" w:rsidRPr="00A6784F" w:rsidRDefault="00FC4FE2" w:rsidP="00A6784F">
      <w:pPr>
        <w:spacing w:before="120" w:after="0" w:line="240" w:lineRule="auto"/>
        <w:rPr>
          <w:rFonts w:cstheme="minorHAnsi"/>
          <w:lang w:val="en-US"/>
        </w:rPr>
      </w:pPr>
      <w:r w:rsidRPr="00A6784F">
        <w:rPr>
          <w:rFonts w:cstheme="minorHAnsi"/>
          <w:lang w:val="en-US"/>
        </w:rPr>
        <w:t xml:space="preserve">Significantly all agree </w:t>
      </w:r>
      <w:r w:rsidR="0066140C" w:rsidRPr="00A6784F">
        <w:rPr>
          <w:rFonts w:cstheme="minorHAnsi"/>
          <w:lang w:val="en-US"/>
        </w:rPr>
        <w:t>in this debate that Resnais had</w:t>
      </w:r>
      <w:r w:rsidRPr="00A6784F">
        <w:rPr>
          <w:rFonts w:cstheme="minorHAnsi"/>
          <w:lang w:val="en-US"/>
        </w:rPr>
        <w:t xml:space="preserve"> applied and </w:t>
      </w:r>
      <w:r w:rsidR="00635A8D" w:rsidRPr="00A6784F">
        <w:rPr>
          <w:rFonts w:cstheme="minorHAnsi"/>
          <w:lang w:val="en-US"/>
        </w:rPr>
        <w:t>significantly deepened the use of montage first defined and applied by Eisenstein. Resnais and Duras provi</w:t>
      </w:r>
      <w:r w:rsidR="005C1DAA" w:rsidRPr="00A6784F">
        <w:rPr>
          <w:rFonts w:cstheme="minorHAnsi"/>
          <w:lang w:val="en-US"/>
        </w:rPr>
        <w:t xml:space="preserve">de a response to the deliberate </w:t>
      </w:r>
      <w:r w:rsidR="00635A8D" w:rsidRPr="00A6784F">
        <w:rPr>
          <w:rFonts w:cstheme="minorHAnsi"/>
          <w:lang w:val="en-US"/>
        </w:rPr>
        <w:t>destru</w:t>
      </w:r>
      <w:r w:rsidR="00153B48" w:rsidRPr="00A6784F">
        <w:rPr>
          <w:rFonts w:cstheme="minorHAnsi"/>
          <w:lang w:val="en-US"/>
        </w:rPr>
        <w:t>ction of humanity by use of the atom bomb,</w:t>
      </w:r>
      <w:r w:rsidR="00635A8D" w:rsidRPr="00A6784F">
        <w:rPr>
          <w:rFonts w:cstheme="minorHAnsi"/>
          <w:lang w:val="en-US"/>
        </w:rPr>
        <w:t xml:space="preserve"> by </w:t>
      </w:r>
      <w:r w:rsidR="00424953" w:rsidRPr="00A6784F">
        <w:rPr>
          <w:rFonts w:cstheme="minorHAnsi"/>
          <w:lang w:val="en-US"/>
        </w:rPr>
        <w:t xml:space="preserve">using </w:t>
      </w:r>
      <w:r w:rsidR="00635A8D" w:rsidRPr="00A6784F">
        <w:rPr>
          <w:rFonts w:cstheme="minorHAnsi"/>
          <w:lang w:val="en-US"/>
        </w:rPr>
        <w:t xml:space="preserve">a </w:t>
      </w:r>
      <w:r w:rsidR="00FB6E0A" w:rsidRPr="00A6784F">
        <w:rPr>
          <w:rFonts w:cstheme="minorHAnsi"/>
          <w:lang w:val="en-US"/>
        </w:rPr>
        <w:t xml:space="preserve">similarly </w:t>
      </w:r>
      <w:r w:rsidR="00635A8D" w:rsidRPr="00A6784F">
        <w:rPr>
          <w:rFonts w:cstheme="minorHAnsi"/>
          <w:lang w:val="en-US"/>
        </w:rPr>
        <w:t xml:space="preserve">sophisticated intercutting of private and public, past and present, across continents and time to confront the very basis of ethics without </w:t>
      </w:r>
      <w:r w:rsidR="00424953" w:rsidRPr="00A6784F">
        <w:rPr>
          <w:rFonts w:cstheme="minorHAnsi"/>
          <w:lang w:val="en-US"/>
        </w:rPr>
        <w:t xml:space="preserve">resorting to </w:t>
      </w:r>
      <w:r w:rsidR="00635A8D" w:rsidRPr="00A6784F">
        <w:rPr>
          <w:rFonts w:cstheme="minorHAnsi"/>
          <w:lang w:val="en-US"/>
        </w:rPr>
        <w:t>polemic.</w:t>
      </w:r>
    </w:p>
    <w:p w:rsidR="00061759" w:rsidRPr="00A6784F" w:rsidRDefault="00153B48" w:rsidP="00A6784F">
      <w:pPr>
        <w:spacing w:before="120" w:after="0" w:line="240" w:lineRule="auto"/>
        <w:rPr>
          <w:rFonts w:cstheme="minorHAnsi"/>
          <w:lang w:val="en"/>
        </w:rPr>
      </w:pPr>
      <w:r w:rsidRPr="00A6784F">
        <w:rPr>
          <w:rFonts w:cstheme="minorHAnsi"/>
          <w:lang w:val="en"/>
        </w:rPr>
        <w:t>In</w:t>
      </w:r>
      <w:r w:rsidR="0094310C" w:rsidRPr="00A6784F">
        <w:rPr>
          <w:rFonts w:cstheme="minorHAnsi"/>
          <w:lang w:val="en"/>
        </w:rPr>
        <w:t xml:space="preserve"> his subsequent films, Resnais </w:t>
      </w:r>
      <w:r w:rsidR="0066140C" w:rsidRPr="00A6784F">
        <w:rPr>
          <w:rFonts w:cstheme="minorHAnsi"/>
          <w:lang w:val="en"/>
        </w:rPr>
        <w:t xml:space="preserve">was often inspired by meeting and working with other explorers of form. </w:t>
      </w:r>
      <w:r w:rsidR="00067082" w:rsidRPr="00A6784F">
        <w:rPr>
          <w:rFonts w:cstheme="minorHAnsi"/>
          <w:lang w:val="en"/>
        </w:rPr>
        <w:t>From Alain Robbe Grillet (</w:t>
      </w:r>
      <w:r w:rsidR="005D5585" w:rsidRPr="00A6784F">
        <w:rPr>
          <w:rFonts w:cstheme="minorHAnsi"/>
          <w:i/>
          <w:lang w:val="en"/>
        </w:rPr>
        <w:t>L’anne</w:t>
      </w:r>
      <w:r w:rsidR="00067082" w:rsidRPr="00A6784F">
        <w:rPr>
          <w:rFonts w:cstheme="minorHAnsi"/>
          <w:i/>
          <w:lang w:val="en"/>
        </w:rPr>
        <w:t>e dernier a Marienbad</w:t>
      </w:r>
      <w:r w:rsidR="00067082" w:rsidRPr="00A6784F">
        <w:rPr>
          <w:rFonts w:cstheme="minorHAnsi"/>
          <w:lang w:val="en"/>
        </w:rPr>
        <w:t xml:space="preserve">) To Jean Cayrol </w:t>
      </w:r>
      <w:r w:rsidR="005D5585" w:rsidRPr="00A6784F">
        <w:rPr>
          <w:rFonts w:cstheme="minorHAnsi"/>
          <w:lang w:val="en"/>
        </w:rPr>
        <w:t>(</w:t>
      </w:r>
      <w:r w:rsidR="00067082" w:rsidRPr="00A6784F">
        <w:rPr>
          <w:rFonts w:cstheme="minorHAnsi"/>
          <w:i/>
          <w:lang w:val="en"/>
        </w:rPr>
        <w:t>Muriel</w:t>
      </w:r>
      <w:r w:rsidR="00067082" w:rsidRPr="00A6784F">
        <w:rPr>
          <w:rFonts w:cstheme="minorHAnsi"/>
          <w:lang w:val="en"/>
        </w:rPr>
        <w:t xml:space="preserve">) to Jacques Semprun ( </w:t>
      </w:r>
      <w:r w:rsidR="00067082" w:rsidRPr="00A6784F">
        <w:rPr>
          <w:rFonts w:cstheme="minorHAnsi"/>
          <w:i/>
          <w:lang w:val="en"/>
        </w:rPr>
        <w:t>La Guerre est fini</w:t>
      </w:r>
      <w:r w:rsidR="00067082" w:rsidRPr="00A6784F">
        <w:rPr>
          <w:rFonts w:cstheme="minorHAnsi"/>
          <w:lang w:val="en"/>
        </w:rPr>
        <w:t xml:space="preserve"> and </w:t>
      </w:r>
      <w:r w:rsidR="005D5585" w:rsidRPr="00A6784F">
        <w:rPr>
          <w:rFonts w:cstheme="minorHAnsi"/>
          <w:i/>
          <w:lang w:val="en"/>
        </w:rPr>
        <w:t>Sta</w:t>
      </w:r>
      <w:r w:rsidR="00067082" w:rsidRPr="00A6784F">
        <w:rPr>
          <w:rFonts w:cstheme="minorHAnsi"/>
          <w:i/>
          <w:lang w:val="en"/>
        </w:rPr>
        <w:t>visky</w:t>
      </w:r>
      <w:r w:rsidR="00067082" w:rsidRPr="00A6784F">
        <w:rPr>
          <w:rFonts w:cstheme="minorHAnsi"/>
          <w:lang w:val="en"/>
        </w:rPr>
        <w:t xml:space="preserve">.) </w:t>
      </w:r>
      <w:r w:rsidR="0094310C" w:rsidRPr="00A6784F">
        <w:rPr>
          <w:rFonts w:cstheme="minorHAnsi"/>
          <w:lang w:val="en"/>
        </w:rPr>
        <w:t>On the face of it his most surprising source o</w:t>
      </w:r>
      <w:r w:rsidR="0066140C" w:rsidRPr="00A6784F">
        <w:rPr>
          <w:rFonts w:cstheme="minorHAnsi"/>
          <w:lang w:val="en"/>
        </w:rPr>
        <w:t xml:space="preserve">f material </w:t>
      </w:r>
      <w:r w:rsidR="0094310C" w:rsidRPr="00A6784F">
        <w:rPr>
          <w:rFonts w:cstheme="minorHAnsi"/>
          <w:lang w:val="en"/>
        </w:rPr>
        <w:t>was the work of the English playwr</w:t>
      </w:r>
      <w:r w:rsidR="0088572B" w:rsidRPr="00A6784F">
        <w:rPr>
          <w:rFonts w:cstheme="minorHAnsi"/>
          <w:lang w:val="en"/>
        </w:rPr>
        <w:t>ight Alan Ackbourn that persistent</w:t>
      </w:r>
      <w:r w:rsidR="0094310C" w:rsidRPr="00A6784F">
        <w:rPr>
          <w:rFonts w:cstheme="minorHAnsi"/>
          <w:lang w:val="en"/>
        </w:rPr>
        <w:t xml:space="preserve"> satiriser of the </w:t>
      </w:r>
      <w:r w:rsidR="0066140C" w:rsidRPr="00A6784F">
        <w:rPr>
          <w:rFonts w:cstheme="minorHAnsi"/>
          <w:lang w:val="en"/>
        </w:rPr>
        <w:t xml:space="preserve">English </w:t>
      </w:r>
      <w:r w:rsidR="0094310C" w:rsidRPr="00A6784F">
        <w:rPr>
          <w:rFonts w:cstheme="minorHAnsi"/>
          <w:lang w:val="en"/>
        </w:rPr>
        <w:t>middle classes.</w:t>
      </w:r>
      <w:r w:rsidR="00067082" w:rsidRPr="00A6784F">
        <w:rPr>
          <w:rFonts w:cstheme="minorHAnsi"/>
          <w:lang w:val="en"/>
        </w:rPr>
        <w:t xml:space="preserve"> Resnais transposed three of Ackbourn’s plays to film.</w:t>
      </w:r>
    </w:p>
    <w:p w:rsidR="0094310C" w:rsidRPr="00A6784F" w:rsidRDefault="0094310C" w:rsidP="00A6784F">
      <w:pPr>
        <w:spacing w:before="120" w:after="0" w:line="240" w:lineRule="auto"/>
        <w:rPr>
          <w:rFonts w:cstheme="minorHAnsi"/>
          <w:i/>
          <w:color w:val="333333"/>
        </w:rPr>
      </w:pPr>
      <w:r w:rsidRPr="00A6784F">
        <w:rPr>
          <w:rFonts w:cstheme="minorHAnsi"/>
          <w:color w:val="333333"/>
        </w:rPr>
        <w:t xml:space="preserve">Resnais said: </w:t>
      </w:r>
      <w:r w:rsidRPr="00A6784F">
        <w:rPr>
          <w:rFonts w:cstheme="minorHAnsi"/>
          <w:i/>
          <w:color w:val="333333"/>
        </w:rPr>
        <w:t xml:space="preserve">How did it all begin? I had read in a magazine that the very prolific Mr. Ayckbourn was putting on his plays in the little seaside resort of Scarborough, in a theatre in which the audience itself served as the three walls. Sabine </w:t>
      </w:r>
      <w:r w:rsidRPr="00A6784F">
        <w:rPr>
          <w:rFonts w:cstheme="minorHAnsi"/>
          <w:color w:val="333333"/>
        </w:rPr>
        <w:t xml:space="preserve">(Mamou his wife) </w:t>
      </w:r>
      <w:r w:rsidRPr="00A6784F">
        <w:rPr>
          <w:rFonts w:cstheme="minorHAnsi"/>
          <w:i/>
          <w:color w:val="333333"/>
        </w:rPr>
        <w:t xml:space="preserve">and I went up there as if on a safari deep into an exotic jungle. A few years later I saw Sabine laughing to herself reading a huge Ayckbourn play entitled </w:t>
      </w:r>
      <w:r w:rsidRPr="00A6784F">
        <w:rPr>
          <w:rStyle w:val="Emphasis"/>
          <w:rFonts w:cstheme="minorHAnsi"/>
          <w:i w:val="0"/>
          <w:color w:val="333333"/>
        </w:rPr>
        <w:t>Intimate Exchanges</w:t>
      </w:r>
      <w:r w:rsidRPr="00A6784F">
        <w:rPr>
          <w:rFonts w:cstheme="minorHAnsi"/>
          <w:i/>
          <w:color w:val="333333"/>
        </w:rPr>
        <w:t>, which only used two actors to play a multitude of characters, but you had to go to the theatre twelve times to see the entire</w:t>
      </w:r>
      <w:r w:rsidRPr="00A6784F">
        <w:rPr>
          <w:rFonts w:cstheme="minorHAnsi"/>
          <w:color w:val="333333"/>
        </w:rPr>
        <w:t xml:space="preserve"> </w:t>
      </w:r>
      <w:r w:rsidRPr="00A6784F">
        <w:rPr>
          <w:rFonts w:cstheme="minorHAnsi"/>
          <w:i/>
          <w:color w:val="333333"/>
        </w:rPr>
        <w:t>play!</w:t>
      </w:r>
    </w:p>
    <w:p w:rsidR="0094310C" w:rsidRPr="00A6784F" w:rsidRDefault="0094310C" w:rsidP="00A6784F">
      <w:pPr>
        <w:spacing w:before="120" w:after="0" w:line="240" w:lineRule="auto"/>
        <w:rPr>
          <w:rFonts w:cstheme="minorHAnsi"/>
        </w:rPr>
      </w:pPr>
      <w:r w:rsidRPr="00A6784F">
        <w:rPr>
          <w:rFonts w:cstheme="minorHAnsi"/>
        </w:rPr>
        <w:t xml:space="preserve">He decided to make two versions as a film – called </w:t>
      </w:r>
      <w:r w:rsidRPr="00A6784F">
        <w:rPr>
          <w:rFonts w:cstheme="minorHAnsi"/>
          <w:i/>
        </w:rPr>
        <w:t xml:space="preserve">Smoking/No Smoking </w:t>
      </w:r>
      <w:r w:rsidRPr="00A6784F">
        <w:rPr>
          <w:rFonts w:cstheme="minorHAnsi"/>
        </w:rPr>
        <w:t>– a reference to the fact that in all versions a woman’s decision whether to have a cigarette is the first choice made and as the script develops the choices become e</w:t>
      </w:r>
      <w:r w:rsidR="006219A3" w:rsidRPr="00A6784F">
        <w:rPr>
          <w:rFonts w:cstheme="minorHAnsi"/>
        </w:rPr>
        <w:t>ver more significant and life-changing</w:t>
      </w:r>
      <w:r w:rsidRPr="00A6784F">
        <w:rPr>
          <w:rFonts w:cstheme="minorHAnsi"/>
        </w:rPr>
        <w:t>.</w:t>
      </w:r>
    </w:p>
    <w:p w:rsidR="0094310C" w:rsidRPr="00A6784F" w:rsidRDefault="0094310C" w:rsidP="00A6784F">
      <w:pPr>
        <w:spacing w:before="120" w:after="0" w:line="240" w:lineRule="auto"/>
        <w:rPr>
          <w:rFonts w:cstheme="minorHAnsi"/>
        </w:rPr>
      </w:pPr>
      <w:r w:rsidRPr="00A6784F">
        <w:rPr>
          <w:rFonts w:cstheme="minorHAnsi"/>
        </w:rPr>
        <w:t>The options are illustrated in this chart:</w:t>
      </w:r>
    </w:p>
    <w:p w:rsidR="00795C91" w:rsidRPr="00A6784F" w:rsidRDefault="00795C91" w:rsidP="00A6784F">
      <w:pPr>
        <w:spacing w:before="120" w:after="0" w:line="240" w:lineRule="auto"/>
        <w:jc w:val="center"/>
        <w:rPr>
          <w:rFonts w:cstheme="minorHAnsi"/>
        </w:rPr>
      </w:pPr>
      <w:r w:rsidRPr="00A6784F">
        <w:rPr>
          <w:rFonts w:cstheme="minorHAnsi"/>
          <w:noProof/>
          <w:lang w:val="bg-BG" w:eastAsia="bg-BG"/>
        </w:rPr>
        <w:drawing>
          <wp:inline distT="0" distB="0" distL="0" distR="0" wp14:anchorId="5EB6A379" wp14:editId="1FAA5437">
            <wp:extent cx="4810125" cy="4095750"/>
            <wp:effectExtent l="0" t="0" r="9525" b="0"/>
            <wp:docPr id="2" name="Picture 2" descr="https://upload.wikimedia.org/wikipedia/commons/d/d9/Intimate_Exchanges_stru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9/Intimate_Exchanges_structur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0575" cy="4096133"/>
                    </a:xfrm>
                    <a:prstGeom prst="rect">
                      <a:avLst/>
                    </a:prstGeom>
                    <a:noFill/>
                    <a:ln>
                      <a:noFill/>
                    </a:ln>
                  </pic:spPr>
                </pic:pic>
              </a:graphicData>
            </a:graphic>
          </wp:inline>
        </w:drawing>
      </w:r>
    </w:p>
    <w:p w:rsidR="00A6784F" w:rsidRDefault="00A6784F" w:rsidP="00A6784F">
      <w:pPr>
        <w:spacing w:before="120" w:after="0" w:line="240" w:lineRule="auto"/>
        <w:rPr>
          <w:rFonts w:cstheme="minorHAnsi"/>
          <w:color w:val="333333"/>
        </w:rPr>
      </w:pPr>
    </w:p>
    <w:p w:rsidR="00E75150" w:rsidRPr="00A6784F" w:rsidRDefault="0094310C" w:rsidP="00A6784F">
      <w:pPr>
        <w:spacing w:before="120" w:after="0" w:line="240" w:lineRule="auto"/>
        <w:rPr>
          <w:rFonts w:cstheme="minorHAnsi"/>
          <w:i/>
          <w:color w:val="333333"/>
        </w:rPr>
      </w:pPr>
      <w:r w:rsidRPr="00A6784F">
        <w:rPr>
          <w:rFonts w:cstheme="minorHAnsi"/>
          <w:color w:val="333333"/>
        </w:rPr>
        <w:t>Resnais summarised his approach thus:</w:t>
      </w:r>
      <w:r w:rsidRPr="00A6784F">
        <w:rPr>
          <w:rFonts w:cstheme="minorHAnsi"/>
          <w:i/>
          <w:color w:val="333333"/>
        </w:rPr>
        <w:t xml:space="preserve"> </w:t>
      </w:r>
      <w:r w:rsidR="00E75150" w:rsidRPr="00A6784F">
        <w:rPr>
          <w:rFonts w:cstheme="minorHAnsi"/>
          <w:i/>
          <w:color w:val="333333"/>
        </w:rPr>
        <w:t>I try hard to give rhythm to the changes of pace in a film, so that the directing is full of contrast: moments when the direction is reserved and academic, and then suddenly there’s a change in tone.</w:t>
      </w:r>
      <w:r w:rsidR="00E75150" w:rsidRPr="00A6784F">
        <w:rPr>
          <w:rFonts w:cstheme="minorHAnsi"/>
          <w:color w:val="333333"/>
        </w:rPr>
        <w:t xml:space="preserve"> </w:t>
      </w:r>
      <w:r w:rsidR="00E75150" w:rsidRPr="00A6784F">
        <w:rPr>
          <w:rFonts w:cstheme="minorHAnsi"/>
          <w:i/>
          <w:color w:val="333333"/>
        </w:rPr>
        <w:t xml:space="preserve">I say it for all my films: what interests me is form, and if there’s no form, there’s no emotion. I still get a kick out of bringing together things that shouldn’t meet. It’s that I call the attraction of danger, of the abyss. </w:t>
      </w:r>
    </w:p>
    <w:p w:rsidR="006219A3" w:rsidRPr="00A6784F" w:rsidRDefault="006219A3" w:rsidP="00A6784F">
      <w:pPr>
        <w:spacing w:before="120" w:after="0" w:line="240" w:lineRule="auto"/>
        <w:rPr>
          <w:rFonts w:cstheme="minorHAnsi"/>
          <w:color w:val="333333"/>
        </w:rPr>
      </w:pPr>
      <w:r w:rsidRPr="00A6784F">
        <w:rPr>
          <w:rFonts w:cstheme="minorHAnsi"/>
          <w:color w:val="333333"/>
        </w:rPr>
        <w:t>This seems to me exactly what Jacques Rivette was alluding to in talking about Stravinsky’s exploration in music.</w:t>
      </w:r>
      <w:r w:rsidR="00D52379" w:rsidRPr="00A6784F">
        <w:rPr>
          <w:rFonts w:cstheme="minorHAnsi"/>
          <w:color w:val="333333"/>
        </w:rPr>
        <w:t xml:space="preserve"> Most significantly we should recognise that writers and composers still have much to teach us in searching for different ways to construct narratives and apply ‘new’ media.</w:t>
      </w:r>
    </w:p>
    <w:p w:rsidR="00B27D87" w:rsidRPr="00A6784F" w:rsidRDefault="00880A20" w:rsidP="00A6784F">
      <w:pPr>
        <w:spacing w:before="120" w:after="0" w:line="240" w:lineRule="auto"/>
        <w:textAlignment w:val="baseline"/>
        <w:rPr>
          <w:rFonts w:eastAsia="Times New Roman" w:cstheme="minorHAnsi"/>
          <w:color w:val="000000"/>
          <w:lang w:eastAsia="en-GB"/>
        </w:rPr>
      </w:pPr>
      <w:r w:rsidRPr="00A6784F">
        <w:rPr>
          <w:rFonts w:eastAsia="Times New Roman" w:cstheme="minorHAnsi"/>
          <w:color w:val="000000"/>
          <w:lang w:eastAsia="en-GB"/>
        </w:rPr>
        <w:t>Paraphrasing a paragraph in</w:t>
      </w:r>
      <w:r w:rsidR="00B27D87" w:rsidRPr="00A6784F">
        <w:rPr>
          <w:rFonts w:eastAsia="Times New Roman" w:cstheme="minorHAnsi"/>
          <w:color w:val="000000"/>
          <w:lang w:eastAsia="en-GB"/>
        </w:rPr>
        <w:t xml:space="preserve"> my article in the </w:t>
      </w:r>
      <w:r w:rsidR="003277A7" w:rsidRPr="00A6784F">
        <w:rPr>
          <w:rFonts w:eastAsia="Times New Roman" w:cstheme="minorHAnsi"/>
          <w:color w:val="000000"/>
          <w:lang w:eastAsia="en-GB"/>
        </w:rPr>
        <w:t xml:space="preserve">CILECT book </w:t>
      </w:r>
      <w:r w:rsidR="003277A7" w:rsidRPr="00A6784F">
        <w:rPr>
          <w:rFonts w:eastAsia="Times New Roman" w:cstheme="minorHAnsi"/>
          <w:i/>
          <w:color w:val="000000"/>
          <w:lang w:eastAsia="en-GB"/>
        </w:rPr>
        <w:t>T</w:t>
      </w:r>
      <w:r w:rsidR="00B27D87" w:rsidRPr="00A6784F">
        <w:rPr>
          <w:rFonts w:eastAsia="Times New Roman" w:cstheme="minorHAnsi"/>
          <w:i/>
          <w:color w:val="000000"/>
          <w:lang w:eastAsia="en-GB"/>
        </w:rPr>
        <w:t>he 21</w:t>
      </w:r>
      <w:r w:rsidR="00B27D87" w:rsidRPr="00A6784F">
        <w:rPr>
          <w:rFonts w:eastAsia="Times New Roman" w:cstheme="minorHAnsi"/>
          <w:i/>
          <w:color w:val="000000"/>
          <w:vertAlign w:val="superscript"/>
          <w:lang w:eastAsia="en-GB"/>
        </w:rPr>
        <w:t>st</w:t>
      </w:r>
      <w:r w:rsidR="00B27D87" w:rsidRPr="00A6784F">
        <w:rPr>
          <w:rFonts w:eastAsia="Times New Roman" w:cstheme="minorHAnsi"/>
          <w:i/>
          <w:color w:val="000000"/>
          <w:lang w:eastAsia="en-GB"/>
        </w:rPr>
        <w:t xml:space="preserve"> century </w:t>
      </w:r>
      <w:r w:rsidR="003277A7" w:rsidRPr="00A6784F">
        <w:rPr>
          <w:rFonts w:eastAsia="Times New Roman" w:cstheme="minorHAnsi"/>
          <w:i/>
          <w:color w:val="000000"/>
          <w:lang w:eastAsia="en-GB"/>
        </w:rPr>
        <w:t>Film, TV and Media Schoo</w:t>
      </w:r>
      <w:r w:rsidR="00B27D87" w:rsidRPr="00A6784F">
        <w:rPr>
          <w:rFonts w:eastAsia="Times New Roman" w:cstheme="minorHAnsi"/>
          <w:i/>
          <w:color w:val="000000"/>
          <w:lang w:eastAsia="en-GB"/>
        </w:rPr>
        <w:t>I</w:t>
      </w:r>
      <w:r w:rsidR="00B27D87" w:rsidRPr="00A6784F">
        <w:rPr>
          <w:rFonts w:eastAsia="Times New Roman" w:cstheme="minorHAnsi"/>
          <w:color w:val="000000"/>
          <w:lang w:eastAsia="en-GB"/>
        </w:rPr>
        <w:t>:</w:t>
      </w:r>
    </w:p>
    <w:p w:rsidR="00880A20" w:rsidRPr="00A6784F" w:rsidRDefault="00880A20" w:rsidP="00A6784F">
      <w:pPr>
        <w:spacing w:before="120" w:after="0" w:line="240" w:lineRule="auto"/>
        <w:jc w:val="both"/>
        <w:rPr>
          <w:rFonts w:cstheme="minorHAnsi"/>
          <w:i/>
          <w:lang w:val="en-US"/>
        </w:rPr>
      </w:pPr>
      <w:r w:rsidRPr="00A6784F">
        <w:rPr>
          <w:rFonts w:cstheme="minorHAnsi"/>
          <w:i/>
        </w:rPr>
        <w:t>W</w:t>
      </w:r>
      <w:r w:rsidR="00B27D87" w:rsidRPr="00A6784F">
        <w:rPr>
          <w:rFonts w:cstheme="minorHAnsi"/>
          <w:i/>
          <w:lang w:val="en-US"/>
        </w:rPr>
        <w:t xml:space="preserve">e </w:t>
      </w:r>
      <w:r w:rsidRPr="00A6784F">
        <w:rPr>
          <w:rFonts w:cstheme="minorHAnsi"/>
          <w:i/>
          <w:lang w:val="en-US"/>
        </w:rPr>
        <w:t xml:space="preserve">do not </w:t>
      </w:r>
      <w:r w:rsidR="00B27D87" w:rsidRPr="00A6784F">
        <w:rPr>
          <w:rFonts w:cstheme="minorHAnsi"/>
          <w:i/>
          <w:lang w:val="en-US"/>
        </w:rPr>
        <w:t>have the tabula rasa that allowed Kuleshov and Eisenstein to create an approach to filmmaking without needing to wipe the slate clean of existing conventions. In this new century we are faced with an almost infinite array of forms along with an ever increasing range of devices for viewing what we create. Perhaps it is that very chaos that represents an opportunity to use our schools to reevaluate the options through which the new generation, whose learning we facilitate, will</w:t>
      </w:r>
      <w:r w:rsidRPr="00A6784F">
        <w:rPr>
          <w:rFonts w:cstheme="minorHAnsi"/>
          <w:i/>
          <w:lang w:val="en-US"/>
        </w:rPr>
        <w:t xml:space="preserve"> use the form</w:t>
      </w:r>
      <w:r w:rsidR="00B27D87" w:rsidRPr="00A6784F">
        <w:rPr>
          <w:rFonts w:cstheme="minorHAnsi"/>
          <w:i/>
          <w:lang w:val="en-US"/>
        </w:rPr>
        <w:t>, to offer stimulating and positive experiences on screens large and small in the future.</w:t>
      </w:r>
    </w:p>
    <w:p w:rsidR="00880A20" w:rsidRPr="00A6784F" w:rsidRDefault="00C67EE8" w:rsidP="00A6784F">
      <w:pPr>
        <w:spacing w:before="120" w:after="0" w:line="240" w:lineRule="auto"/>
        <w:jc w:val="both"/>
        <w:rPr>
          <w:rFonts w:cstheme="minorHAnsi"/>
          <w:i/>
          <w:lang w:val="en-US"/>
        </w:rPr>
      </w:pPr>
      <w:r w:rsidRPr="00A6784F">
        <w:rPr>
          <w:rFonts w:cstheme="minorHAnsi"/>
          <w:lang w:val="en-US"/>
        </w:rPr>
        <w:t>E</w:t>
      </w:r>
      <w:r w:rsidR="00880A20" w:rsidRPr="00A6784F">
        <w:rPr>
          <w:rFonts w:cstheme="minorHAnsi"/>
          <w:lang w:val="en-US"/>
        </w:rPr>
        <w:t xml:space="preserve">ffective and serious application of new media </w:t>
      </w:r>
      <w:r w:rsidR="001E1467" w:rsidRPr="00A6784F">
        <w:rPr>
          <w:rFonts w:cstheme="minorHAnsi"/>
          <w:lang w:val="en-US"/>
        </w:rPr>
        <w:t xml:space="preserve">will always benefit </w:t>
      </w:r>
      <w:r w:rsidR="00507A83" w:rsidRPr="00A6784F">
        <w:rPr>
          <w:rFonts w:cstheme="minorHAnsi"/>
          <w:lang w:val="en-US"/>
        </w:rPr>
        <w:t xml:space="preserve">from </w:t>
      </w:r>
      <w:r w:rsidR="00880A20" w:rsidRPr="00A6784F">
        <w:rPr>
          <w:rFonts w:cstheme="minorHAnsi"/>
          <w:lang w:val="en-US"/>
        </w:rPr>
        <w:t>reference to the p</w:t>
      </w:r>
      <w:r w:rsidR="00A6784F">
        <w:rPr>
          <w:rFonts w:cstheme="minorHAnsi"/>
          <w:lang w:val="en-US"/>
        </w:rPr>
        <w:t xml:space="preserve">ast and not </w:t>
      </w:r>
      <w:r w:rsidRPr="00A6784F">
        <w:rPr>
          <w:rFonts w:cstheme="minorHAnsi"/>
          <w:lang w:val="en-US"/>
        </w:rPr>
        <w:t>only past cinema</w:t>
      </w:r>
      <w:r w:rsidR="00D74408" w:rsidRPr="00A6784F">
        <w:rPr>
          <w:rFonts w:cstheme="minorHAnsi"/>
          <w:lang w:val="en-US"/>
        </w:rPr>
        <w:t xml:space="preserve"> to</w:t>
      </w:r>
      <w:r w:rsidR="00880A20" w:rsidRPr="00A6784F">
        <w:rPr>
          <w:rFonts w:cstheme="minorHAnsi"/>
          <w:lang w:val="en-US"/>
        </w:rPr>
        <w:t xml:space="preserve"> all relevant creative expression</w:t>
      </w:r>
      <w:r w:rsidR="002C1E72" w:rsidRPr="00A6784F">
        <w:rPr>
          <w:rFonts w:cstheme="minorHAnsi"/>
          <w:lang w:val="en-US"/>
        </w:rPr>
        <w:t>, whether it be</w:t>
      </w:r>
      <w:r w:rsidR="00727077" w:rsidRPr="00A6784F">
        <w:rPr>
          <w:rFonts w:cstheme="minorHAnsi"/>
          <w:lang w:val="en-US"/>
        </w:rPr>
        <w:t xml:space="preserve"> literature</w:t>
      </w:r>
      <w:r w:rsidR="00D74408" w:rsidRPr="00A6784F">
        <w:rPr>
          <w:rFonts w:cstheme="minorHAnsi"/>
          <w:lang w:val="en-US"/>
        </w:rPr>
        <w:t>, music,</w:t>
      </w:r>
      <w:r w:rsidR="002C1E72" w:rsidRPr="00A6784F">
        <w:rPr>
          <w:rFonts w:cstheme="minorHAnsi"/>
          <w:lang w:val="en-US"/>
        </w:rPr>
        <w:t xml:space="preserve"> painting</w:t>
      </w:r>
      <w:r w:rsidR="00D74408" w:rsidRPr="00A6784F">
        <w:rPr>
          <w:rFonts w:cstheme="minorHAnsi"/>
          <w:lang w:val="en-US"/>
        </w:rPr>
        <w:t xml:space="preserve"> or poetry</w:t>
      </w:r>
      <w:r w:rsidR="001E1467" w:rsidRPr="00A6784F">
        <w:rPr>
          <w:rFonts w:cstheme="minorHAnsi"/>
          <w:lang w:val="en-US"/>
        </w:rPr>
        <w:t>.</w:t>
      </w:r>
      <w:r w:rsidR="00B27D87" w:rsidRPr="00A6784F">
        <w:rPr>
          <w:rFonts w:cstheme="minorHAnsi"/>
          <w:i/>
          <w:lang w:val="en-US"/>
        </w:rPr>
        <w:t xml:space="preserve"> </w:t>
      </w:r>
    </w:p>
    <w:p w:rsidR="00507A83" w:rsidRPr="00A6784F" w:rsidRDefault="00507A83" w:rsidP="00A6784F">
      <w:pPr>
        <w:spacing w:before="120" w:after="0" w:line="240" w:lineRule="auto"/>
        <w:ind w:left="720" w:hanging="720"/>
        <w:jc w:val="both"/>
        <w:rPr>
          <w:rFonts w:cstheme="minorHAnsi"/>
          <w:lang w:val="en-US"/>
        </w:rPr>
      </w:pPr>
      <w:r w:rsidRPr="00A6784F">
        <w:rPr>
          <w:rFonts w:cstheme="minorHAnsi"/>
          <w:lang w:val="en-US"/>
        </w:rPr>
        <w:t>Resnais said:</w:t>
      </w:r>
    </w:p>
    <w:p w:rsidR="00507A83" w:rsidRPr="00A6784F" w:rsidRDefault="00507A83" w:rsidP="00A6784F">
      <w:pPr>
        <w:spacing w:before="120" w:after="0" w:line="240" w:lineRule="auto"/>
        <w:rPr>
          <w:rFonts w:cstheme="minorHAnsi"/>
          <w:i/>
          <w:iCs/>
          <w:color w:val="0F0F0F"/>
          <w:shd w:val="clear" w:color="auto" w:fill="FFFFFF"/>
        </w:rPr>
      </w:pPr>
      <w:r w:rsidRPr="00A6784F">
        <w:rPr>
          <w:rFonts w:cstheme="minorHAnsi"/>
          <w:i/>
          <w:iCs/>
          <w:color w:val="0F0F0F"/>
          <w:shd w:val="clear" w:color="auto" w:fill="FFFFFF"/>
        </w:rPr>
        <w:t>A classic film cannot translate the real rhythm of modern life. In the same day, you do twenty-six things, you go to lectures, to the cinema, to your party meeting etc. Modern life is fragmented. Everybody feels that; painting, as well as literature bears witness to it, so why should the cinema not do likewise, instead of keeping to the traditional linear construction?</w:t>
      </w:r>
    </w:p>
    <w:p w:rsidR="00507A83" w:rsidRPr="00A6784F" w:rsidRDefault="00507A83" w:rsidP="00A6784F">
      <w:pPr>
        <w:spacing w:before="120" w:after="0" w:line="240" w:lineRule="auto"/>
        <w:jc w:val="both"/>
        <w:rPr>
          <w:rFonts w:cstheme="minorHAnsi"/>
        </w:rPr>
      </w:pPr>
      <w:r w:rsidRPr="00A6784F">
        <w:rPr>
          <w:rFonts w:cstheme="minorHAnsi"/>
        </w:rPr>
        <w:t>It is in this spirit and with such seriousness that we should approach the consideration and application of new media.</w:t>
      </w:r>
    </w:p>
    <w:p w:rsidR="00A6784F" w:rsidRDefault="00A6784F" w:rsidP="00A6784F">
      <w:pPr>
        <w:spacing w:before="120" w:after="0" w:line="240" w:lineRule="auto"/>
        <w:ind w:left="720" w:hanging="720"/>
        <w:jc w:val="both"/>
        <w:rPr>
          <w:rFonts w:cstheme="minorHAnsi"/>
          <w:b/>
          <w:lang w:val="en-US"/>
        </w:rPr>
      </w:pPr>
    </w:p>
    <w:p w:rsidR="00161912" w:rsidRPr="00A6784F" w:rsidRDefault="00752FF2" w:rsidP="00A6784F">
      <w:pPr>
        <w:spacing w:before="120" w:after="0" w:line="240" w:lineRule="auto"/>
        <w:ind w:left="720" w:hanging="720"/>
        <w:jc w:val="both"/>
        <w:rPr>
          <w:rFonts w:cstheme="minorHAnsi"/>
          <w:b/>
          <w:lang w:val="en-US"/>
        </w:rPr>
      </w:pPr>
      <w:r w:rsidRPr="00A6784F">
        <w:rPr>
          <w:rFonts w:cstheme="minorHAnsi"/>
          <w:b/>
          <w:lang w:val="en-US"/>
        </w:rPr>
        <w:t>PERSONAL POSTSCRIPT:</w:t>
      </w:r>
    </w:p>
    <w:p w:rsidR="000A0299" w:rsidRPr="00A6784F" w:rsidRDefault="001C22E8" w:rsidP="00A6784F">
      <w:pPr>
        <w:spacing w:before="120" w:after="0" w:line="240" w:lineRule="auto"/>
        <w:ind w:hanging="240"/>
        <w:textAlignment w:val="baseline"/>
        <w:rPr>
          <w:rFonts w:eastAsia="Times New Roman" w:cstheme="minorHAnsi"/>
          <w:color w:val="000000"/>
          <w:lang w:eastAsia="en-GB"/>
        </w:rPr>
      </w:pPr>
      <w:r w:rsidRPr="00A6784F">
        <w:rPr>
          <w:rFonts w:eastAsia="Times New Roman" w:cstheme="minorHAnsi"/>
          <w:color w:val="000000"/>
          <w:lang w:eastAsia="en-GB"/>
        </w:rPr>
        <w:t xml:space="preserve">  </w:t>
      </w:r>
      <w:r w:rsidR="00752FF2" w:rsidRPr="00A6784F">
        <w:rPr>
          <w:rFonts w:eastAsia="Times New Roman" w:cstheme="minorHAnsi"/>
          <w:color w:val="000000"/>
          <w:lang w:eastAsia="en-GB"/>
        </w:rPr>
        <w:t xml:space="preserve">  I imagine this will be my last contribution to a CILECT debate so I would like to end by quoting two writers whose sentiments sum up my feelings.</w:t>
      </w:r>
    </w:p>
    <w:p w:rsidR="00A6784F" w:rsidRDefault="00A6784F" w:rsidP="00A6784F">
      <w:pPr>
        <w:spacing w:before="120" w:after="0" w:line="240" w:lineRule="auto"/>
        <w:textAlignment w:val="baseline"/>
        <w:rPr>
          <w:rFonts w:eastAsia="Times New Roman" w:cstheme="minorHAnsi"/>
          <w:color w:val="000000"/>
          <w:lang w:eastAsia="en-GB"/>
        </w:rPr>
      </w:pPr>
    </w:p>
    <w:p w:rsidR="001C22E8" w:rsidRPr="00A6784F" w:rsidRDefault="001C22E8" w:rsidP="00A6784F">
      <w:pPr>
        <w:spacing w:before="120" w:after="0" w:line="240" w:lineRule="auto"/>
        <w:textAlignment w:val="baseline"/>
        <w:rPr>
          <w:rFonts w:eastAsia="Times New Roman" w:cstheme="minorHAnsi"/>
          <w:i/>
          <w:color w:val="000000"/>
          <w:lang w:eastAsia="en-GB"/>
        </w:rPr>
      </w:pPr>
      <w:r w:rsidRPr="00A6784F">
        <w:rPr>
          <w:rFonts w:eastAsia="Times New Roman" w:cstheme="minorHAnsi"/>
          <w:color w:val="000000"/>
          <w:lang w:eastAsia="en-GB"/>
        </w:rPr>
        <w:t xml:space="preserve">Robert Frost’s poem </w:t>
      </w:r>
      <w:r w:rsidRPr="00A6784F">
        <w:rPr>
          <w:rFonts w:eastAsia="Times New Roman" w:cstheme="minorHAnsi"/>
          <w:i/>
          <w:color w:val="000000"/>
          <w:lang w:eastAsia="en-GB"/>
        </w:rPr>
        <w:t>The Road not Taken</w:t>
      </w:r>
      <w:r w:rsidR="00E1789D" w:rsidRPr="00A6784F">
        <w:rPr>
          <w:rFonts w:eastAsia="Times New Roman" w:cstheme="minorHAnsi"/>
          <w:i/>
          <w:color w:val="000000"/>
          <w:lang w:eastAsia="en-GB"/>
        </w:rPr>
        <w:t xml:space="preserve"> </w:t>
      </w:r>
      <w:r w:rsidR="00E1789D" w:rsidRPr="00A6784F">
        <w:rPr>
          <w:rFonts w:eastAsia="Times New Roman" w:cstheme="minorHAnsi"/>
          <w:color w:val="000000"/>
          <w:lang w:eastAsia="en-GB"/>
        </w:rPr>
        <w:t>begins:</w:t>
      </w:r>
    </w:p>
    <w:p w:rsidR="000A0299" w:rsidRPr="00A6784F" w:rsidRDefault="000A0299"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Two roads diverged in a yellow wood,</w:t>
      </w:r>
    </w:p>
    <w:p w:rsidR="000A0299" w:rsidRPr="00A6784F" w:rsidRDefault="000A0299" w:rsidP="00A6784F">
      <w:pPr>
        <w:spacing w:before="120" w:after="0" w:line="240" w:lineRule="auto"/>
        <w:ind w:hanging="240"/>
        <w:textAlignment w:val="baseline"/>
        <w:rPr>
          <w:rFonts w:eastAsia="Times New Roman" w:cstheme="minorHAnsi"/>
          <w:color w:val="000000"/>
          <w:lang w:eastAsia="en-GB"/>
        </w:rPr>
      </w:pPr>
      <w:r w:rsidRPr="00A6784F">
        <w:rPr>
          <w:rFonts w:eastAsia="Times New Roman" w:cstheme="minorHAnsi"/>
          <w:i/>
          <w:color w:val="000000"/>
          <w:lang w:eastAsia="en-GB"/>
        </w:rPr>
        <w:t xml:space="preserve">  And sorry I could not travel both</w:t>
      </w:r>
    </w:p>
    <w:p w:rsidR="000A0299" w:rsidRPr="00A6784F" w:rsidRDefault="000A0299"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And be one traveller, long I stood</w:t>
      </w:r>
    </w:p>
    <w:p w:rsidR="000A0299" w:rsidRPr="00A6784F" w:rsidRDefault="000A0299"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And looked down one as far as I could</w:t>
      </w:r>
    </w:p>
    <w:p w:rsidR="000A0299" w:rsidRPr="00A6784F" w:rsidRDefault="000A0299"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To where it bent in the undergrowth;</w:t>
      </w:r>
    </w:p>
    <w:p w:rsidR="000A0299" w:rsidRPr="00A6784F" w:rsidRDefault="000A0299"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w:t>
      </w:r>
    </w:p>
    <w:p w:rsidR="001C22E8" w:rsidRPr="00A6784F" w:rsidRDefault="000A0299" w:rsidP="00A6784F">
      <w:pPr>
        <w:spacing w:before="120" w:after="0" w:line="240" w:lineRule="auto"/>
        <w:ind w:hanging="240"/>
        <w:textAlignment w:val="baseline"/>
        <w:rPr>
          <w:rFonts w:eastAsia="Times New Roman" w:cstheme="minorHAnsi"/>
          <w:color w:val="000000"/>
          <w:lang w:eastAsia="en-GB"/>
        </w:rPr>
      </w:pPr>
      <w:r w:rsidRPr="00A6784F">
        <w:rPr>
          <w:rFonts w:eastAsia="Times New Roman" w:cstheme="minorHAnsi"/>
          <w:i/>
          <w:color w:val="000000"/>
          <w:lang w:eastAsia="en-GB"/>
        </w:rPr>
        <w:t xml:space="preserve">   </w:t>
      </w:r>
      <w:r w:rsidR="00E1789D" w:rsidRPr="00A6784F">
        <w:rPr>
          <w:rFonts w:eastAsia="Times New Roman" w:cstheme="minorHAnsi"/>
          <w:color w:val="000000"/>
          <w:lang w:eastAsia="en-GB"/>
        </w:rPr>
        <w:t xml:space="preserve">  </w:t>
      </w:r>
      <w:r w:rsidR="00D920EA" w:rsidRPr="00A6784F">
        <w:rPr>
          <w:rFonts w:eastAsia="Times New Roman" w:cstheme="minorHAnsi"/>
          <w:color w:val="000000"/>
          <w:lang w:eastAsia="en-GB"/>
        </w:rPr>
        <w:t>a</w:t>
      </w:r>
      <w:r w:rsidR="00E1789D" w:rsidRPr="00A6784F">
        <w:rPr>
          <w:rFonts w:eastAsia="Times New Roman" w:cstheme="minorHAnsi"/>
          <w:color w:val="000000"/>
          <w:lang w:eastAsia="en-GB"/>
        </w:rPr>
        <w:t>nd ends:</w:t>
      </w:r>
    </w:p>
    <w:p w:rsidR="00E1789D" w:rsidRPr="00A6784F" w:rsidRDefault="00E1789D" w:rsidP="00A6784F">
      <w:pPr>
        <w:spacing w:before="120" w:after="0" w:line="240" w:lineRule="auto"/>
        <w:ind w:hanging="240"/>
        <w:textAlignment w:val="baseline"/>
        <w:rPr>
          <w:rFonts w:eastAsia="Times New Roman" w:cstheme="minorHAnsi"/>
          <w:color w:val="000000"/>
          <w:lang w:eastAsia="en-GB"/>
        </w:rPr>
      </w:pPr>
    </w:p>
    <w:p w:rsidR="001C22E8" w:rsidRPr="00A6784F" w:rsidRDefault="001C22E8"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lastRenderedPageBreak/>
        <w:t xml:space="preserve">  I shall be telling this with a sigh</w:t>
      </w:r>
    </w:p>
    <w:p w:rsidR="001C22E8" w:rsidRPr="00A6784F" w:rsidRDefault="001C22E8"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Somewhere ages and ages hence:</w:t>
      </w:r>
    </w:p>
    <w:p w:rsidR="001C22E8" w:rsidRPr="00A6784F" w:rsidRDefault="001C22E8"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Two roads diverged in a wood, and I—</w:t>
      </w:r>
    </w:p>
    <w:p w:rsidR="001C22E8" w:rsidRPr="00A6784F" w:rsidRDefault="001C22E8"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I took the one less travelled by,</w:t>
      </w:r>
    </w:p>
    <w:p w:rsidR="001C22E8" w:rsidRPr="00A6784F" w:rsidRDefault="001C22E8"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And that has made all the difference.</w:t>
      </w:r>
    </w:p>
    <w:p w:rsidR="001C22E8" w:rsidRPr="00A6784F" w:rsidRDefault="001C22E8" w:rsidP="00A6784F">
      <w:pPr>
        <w:spacing w:before="120" w:after="0" w:line="240" w:lineRule="auto"/>
        <w:ind w:hanging="240"/>
        <w:textAlignment w:val="baseline"/>
        <w:rPr>
          <w:rFonts w:eastAsia="Times New Roman" w:cstheme="minorHAnsi"/>
          <w:i/>
          <w:color w:val="000000"/>
          <w:lang w:eastAsia="en-GB"/>
        </w:rPr>
      </w:pPr>
    </w:p>
    <w:p w:rsidR="001C22E8" w:rsidRPr="00A6784F" w:rsidRDefault="001C22E8" w:rsidP="00A6784F">
      <w:pPr>
        <w:spacing w:before="120" w:after="0" w:line="240" w:lineRule="auto"/>
        <w:ind w:hanging="240"/>
        <w:textAlignment w:val="baseline"/>
        <w:rPr>
          <w:rFonts w:eastAsia="Times New Roman" w:cstheme="minorHAnsi"/>
          <w:color w:val="000000"/>
          <w:lang w:eastAsia="en-GB"/>
        </w:rPr>
      </w:pPr>
      <w:r w:rsidRPr="00A6784F">
        <w:rPr>
          <w:rFonts w:eastAsia="Times New Roman" w:cstheme="minorHAnsi"/>
          <w:color w:val="000000"/>
          <w:lang w:eastAsia="en-GB"/>
        </w:rPr>
        <w:t xml:space="preserve">  I am happy to end not with a whimper but with a sigh.</w:t>
      </w:r>
    </w:p>
    <w:p w:rsidR="00E75150" w:rsidRPr="00A6784F" w:rsidRDefault="00E75150" w:rsidP="00A6784F">
      <w:pPr>
        <w:spacing w:before="120" w:after="0" w:line="240" w:lineRule="auto"/>
        <w:rPr>
          <w:rFonts w:cstheme="minorHAnsi"/>
        </w:rPr>
      </w:pPr>
    </w:p>
    <w:p w:rsidR="00B05A95" w:rsidRPr="00A6784F" w:rsidRDefault="00B05A95"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Were I a writer I would allow only my heart to have imagination </w:t>
      </w:r>
    </w:p>
    <w:p w:rsidR="00B05A95" w:rsidRPr="00A6784F" w:rsidRDefault="00B05A95"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and for the rest rely upon memory: that long-drawn sunset shadow of our personal truth</w:t>
      </w:r>
    </w:p>
    <w:p w:rsidR="00B05A95" w:rsidRPr="00A6784F" w:rsidRDefault="00B05A95" w:rsidP="00A6784F">
      <w:pPr>
        <w:spacing w:before="120" w:after="0" w:line="240" w:lineRule="auto"/>
        <w:ind w:hanging="240"/>
        <w:textAlignment w:val="baseline"/>
        <w:rPr>
          <w:rFonts w:eastAsia="Times New Roman" w:cstheme="minorHAnsi"/>
          <w:i/>
          <w:color w:val="000000"/>
          <w:lang w:eastAsia="en-GB"/>
        </w:rPr>
      </w:pPr>
    </w:p>
    <w:p w:rsidR="00A6784F" w:rsidRDefault="00B05A95" w:rsidP="00A6784F">
      <w:pPr>
        <w:spacing w:before="120" w:after="0" w:line="240" w:lineRule="auto"/>
        <w:ind w:hanging="240"/>
        <w:textAlignment w:val="baseline"/>
        <w:rPr>
          <w:rFonts w:eastAsia="Times New Roman" w:cstheme="minorHAnsi"/>
          <w:i/>
          <w:color w:val="000000"/>
          <w:lang w:eastAsia="en-GB"/>
        </w:rPr>
      </w:pPr>
      <w:r w:rsidRPr="00A6784F">
        <w:rPr>
          <w:rFonts w:eastAsia="Times New Roman" w:cstheme="minorHAnsi"/>
          <w:i/>
          <w:color w:val="000000"/>
          <w:lang w:eastAsia="en-GB"/>
        </w:rPr>
        <w:t xml:space="preserve">    Vladimir Nabokov</w:t>
      </w:r>
    </w:p>
    <w:p w:rsidR="00A6784F" w:rsidRDefault="00A6784F" w:rsidP="00A6784F">
      <w:pPr>
        <w:spacing w:before="120" w:after="0" w:line="240" w:lineRule="auto"/>
        <w:ind w:hanging="240"/>
        <w:textAlignment w:val="baseline"/>
        <w:rPr>
          <w:rFonts w:eastAsia="Times New Roman" w:cstheme="minorHAnsi"/>
          <w:i/>
          <w:color w:val="000000"/>
          <w:lang w:eastAsia="en-GB"/>
        </w:rPr>
      </w:pPr>
    </w:p>
    <w:p w:rsidR="00FB6E0A" w:rsidRPr="00A6784F" w:rsidRDefault="00FB6E0A" w:rsidP="00A6784F">
      <w:pPr>
        <w:spacing w:before="120" w:after="0" w:line="240" w:lineRule="auto"/>
        <w:ind w:hanging="240"/>
        <w:textAlignment w:val="baseline"/>
        <w:rPr>
          <w:rFonts w:eastAsia="Times New Roman" w:cstheme="minorHAnsi"/>
          <w:b/>
          <w:i/>
          <w:color w:val="000000"/>
          <w:lang w:eastAsia="en-GB"/>
        </w:rPr>
      </w:pPr>
      <w:bookmarkStart w:id="0" w:name="_GoBack"/>
      <w:r w:rsidRPr="00A6784F">
        <w:rPr>
          <w:rFonts w:eastAsia="Times New Roman" w:cstheme="minorHAnsi"/>
          <w:b/>
          <w:color w:val="000000"/>
          <w:lang w:eastAsia="en-GB"/>
        </w:rPr>
        <w:t>Roger Crittenden, England, August 2019</w:t>
      </w:r>
    </w:p>
    <w:p w:rsidR="00FB6E0A" w:rsidRPr="00A6784F" w:rsidRDefault="00FB6E0A" w:rsidP="00A6784F">
      <w:pPr>
        <w:spacing w:before="120" w:after="0" w:line="240" w:lineRule="auto"/>
        <w:ind w:hanging="240"/>
        <w:textAlignment w:val="baseline"/>
        <w:rPr>
          <w:rFonts w:eastAsia="Times New Roman" w:cstheme="minorHAnsi"/>
          <w:b/>
          <w:color w:val="000000"/>
          <w:lang w:eastAsia="en-GB"/>
        </w:rPr>
      </w:pPr>
      <w:r w:rsidRPr="00A6784F">
        <w:rPr>
          <w:rFonts w:eastAsia="Times New Roman" w:cstheme="minorHAnsi"/>
          <w:b/>
          <w:color w:val="000000"/>
          <w:lang w:eastAsia="en-GB"/>
        </w:rPr>
        <w:t xml:space="preserve"> </w:t>
      </w:r>
      <w:hyperlink r:id="rId9" w:history="1">
        <w:r w:rsidR="00507A83" w:rsidRPr="00A6784F">
          <w:rPr>
            <w:rStyle w:val="Hyperlink"/>
            <w:rFonts w:eastAsia="Times New Roman" w:cstheme="minorHAnsi"/>
            <w:b/>
            <w:lang w:eastAsia="en-GB"/>
          </w:rPr>
          <w:t>rcrittenden@nfts.co.uk</w:t>
        </w:r>
      </w:hyperlink>
    </w:p>
    <w:bookmarkEnd w:id="0"/>
    <w:p w:rsidR="00507A83" w:rsidRPr="00A6784F" w:rsidRDefault="00507A83" w:rsidP="00A6784F">
      <w:pPr>
        <w:spacing w:before="120" w:after="0" w:line="240" w:lineRule="auto"/>
        <w:ind w:hanging="240"/>
        <w:textAlignment w:val="baseline"/>
        <w:rPr>
          <w:rFonts w:eastAsia="Times New Roman" w:cstheme="minorHAnsi"/>
          <w:color w:val="000000"/>
          <w:lang w:eastAsia="en-GB"/>
        </w:rPr>
      </w:pPr>
    </w:p>
    <w:p w:rsidR="00565B3C" w:rsidRPr="00A6784F" w:rsidRDefault="00565B3C" w:rsidP="00A6784F">
      <w:pPr>
        <w:spacing w:before="120" w:after="0" w:line="240" w:lineRule="auto"/>
        <w:rPr>
          <w:rFonts w:cstheme="minorHAnsi"/>
        </w:rPr>
      </w:pPr>
    </w:p>
    <w:p w:rsidR="00582770" w:rsidRPr="00A6784F" w:rsidRDefault="00582770" w:rsidP="00A6784F">
      <w:pPr>
        <w:spacing w:before="120" w:after="0" w:line="240" w:lineRule="auto"/>
        <w:rPr>
          <w:rFonts w:cstheme="minorHAnsi"/>
        </w:rPr>
      </w:pPr>
    </w:p>
    <w:sectPr w:rsidR="00582770" w:rsidRPr="00A6784F" w:rsidSect="00A6784F">
      <w:headerReference w:type="default" r:id="rId10"/>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B2" w:rsidRDefault="007304B2" w:rsidP="007A3029">
      <w:pPr>
        <w:spacing w:after="0" w:line="240" w:lineRule="auto"/>
      </w:pPr>
      <w:r>
        <w:separator/>
      </w:r>
    </w:p>
  </w:endnote>
  <w:endnote w:type="continuationSeparator" w:id="0">
    <w:p w:rsidR="007304B2" w:rsidRDefault="007304B2" w:rsidP="007A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B2" w:rsidRDefault="007304B2" w:rsidP="007A3029">
      <w:pPr>
        <w:spacing w:after="0" w:line="240" w:lineRule="auto"/>
      </w:pPr>
      <w:r>
        <w:separator/>
      </w:r>
    </w:p>
  </w:footnote>
  <w:footnote w:type="continuationSeparator" w:id="0">
    <w:p w:rsidR="007304B2" w:rsidRDefault="007304B2" w:rsidP="007A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6373"/>
      <w:docPartObj>
        <w:docPartGallery w:val="Page Numbers (Top of Page)"/>
        <w:docPartUnique/>
      </w:docPartObj>
    </w:sdtPr>
    <w:sdtEndPr>
      <w:rPr>
        <w:noProof/>
      </w:rPr>
    </w:sdtEndPr>
    <w:sdtContent>
      <w:p w:rsidR="00727077" w:rsidRDefault="00727077">
        <w:pPr>
          <w:pStyle w:val="Header"/>
          <w:jc w:val="right"/>
        </w:pPr>
        <w:r>
          <w:fldChar w:fldCharType="begin"/>
        </w:r>
        <w:r>
          <w:instrText xml:space="preserve"> PAGE   \* MERGEFORMAT </w:instrText>
        </w:r>
        <w:r>
          <w:fldChar w:fldCharType="separate"/>
        </w:r>
        <w:r w:rsidR="00A6784F">
          <w:rPr>
            <w:noProof/>
          </w:rPr>
          <w:t>6</w:t>
        </w:r>
        <w:r>
          <w:rPr>
            <w:noProof/>
          </w:rPr>
          <w:fldChar w:fldCharType="end"/>
        </w:r>
      </w:p>
    </w:sdtContent>
  </w:sdt>
  <w:p w:rsidR="00727077" w:rsidRDefault="007270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81C"/>
    <w:multiLevelType w:val="multilevel"/>
    <w:tmpl w:val="42B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332B0"/>
    <w:multiLevelType w:val="multilevel"/>
    <w:tmpl w:val="B43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A7C79"/>
    <w:multiLevelType w:val="multilevel"/>
    <w:tmpl w:val="05D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0101D"/>
    <w:multiLevelType w:val="multilevel"/>
    <w:tmpl w:val="ABA6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0F"/>
    <w:rsid w:val="00003CFC"/>
    <w:rsid w:val="0001690C"/>
    <w:rsid w:val="00045BBB"/>
    <w:rsid w:val="00056B08"/>
    <w:rsid w:val="00056C81"/>
    <w:rsid w:val="00061759"/>
    <w:rsid w:val="0006224C"/>
    <w:rsid w:val="00067082"/>
    <w:rsid w:val="00072E5D"/>
    <w:rsid w:val="00073422"/>
    <w:rsid w:val="00073925"/>
    <w:rsid w:val="000946EB"/>
    <w:rsid w:val="000A0299"/>
    <w:rsid w:val="000B4121"/>
    <w:rsid w:val="000B54EB"/>
    <w:rsid w:val="000B5DB0"/>
    <w:rsid w:val="000B6ED9"/>
    <w:rsid w:val="00100DB8"/>
    <w:rsid w:val="00115D6A"/>
    <w:rsid w:val="00117B9D"/>
    <w:rsid w:val="00123FA3"/>
    <w:rsid w:val="00133E98"/>
    <w:rsid w:val="0014519B"/>
    <w:rsid w:val="00150399"/>
    <w:rsid w:val="00153B48"/>
    <w:rsid w:val="00161912"/>
    <w:rsid w:val="00161A28"/>
    <w:rsid w:val="00173440"/>
    <w:rsid w:val="001907D1"/>
    <w:rsid w:val="00197277"/>
    <w:rsid w:val="001A2F2F"/>
    <w:rsid w:val="001A6E8F"/>
    <w:rsid w:val="001B4848"/>
    <w:rsid w:val="001C22E8"/>
    <w:rsid w:val="001D0AB0"/>
    <w:rsid w:val="001E1467"/>
    <w:rsid w:val="001E1947"/>
    <w:rsid w:val="001E340F"/>
    <w:rsid w:val="002034F0"/>
    <w:rsid w:val="00204F0F"/>
    <w:rsid w:val="00210B52"/>
    <w:rsid w:val="00246CB7"/>
    <w:rsid w:val="002521BA"/>
    <w:rsid w:val="0025475A"/>
    <w:rsid w:val="00255D45"/>
    <w:rsid w:val="0026151A"/>
    <w:rsid w:val="00267AA3"/>
    <w:rsid w:val="00267CA9"/>
    <w:rsid w:val="0027547F"/>
    <w:rsid w:val="002800DA"/>
    <w:rsid w:val="00286DCD"/>
    <w:rsid w:val="00296D84"/>
    <w:rsid w:val="002A274D"/>
    <w:rsid w:val="002A2C5E"/>
    <w:rsid w:val="002A3463"/>
    <w:rsid w:val="002A6F57"/>
    <w:rsid w:val="002C1E72"/>
    <w:rsid w:val="002C33DE"/>
    <w:rsid w:val="002C684D"/>
    <w:rsid w:val="002D25AA"/>
    <w:rsid w:val="002E20FD"/>
    <w:rsid w:val="003008C9"/>
    <w:rsid w:val="003036F3"/>
    <w:rsid w:val="00311B9F"/>
    <w:rsid w:val="0032115D"/>
    <w:rsid w:val="003277A7"/>
    <w:rsid w:val="0033743D"/>
    <w:rsid w:val="00342556"/>
    <w:rsid w:val="00356AA5"/>
    <w:rsid w:val="00356B0E"/>
    <w:rsid w:val="00357EC5"/>
    <w:rsid w:val="00367682"/>
    <w:rsid w:val="00374431"/>
    <w:rsid w:val="00382356"/>
    <w:rsid w:val="00387EAE"/>
    <w:rsid w:val="003A65EA"/>
    <w:rsid w:val="003D086D"/>
    <w:rsid w:val="003D1D68"/>
    <w:rsid w:val="003E3D79"/>
    <w:rsid w:val="003E7E16"/>
    <w:rsid w:val="0040070C"/>
    <w:rsid w:val="004149EF"/>
    <w:rsid w:val="00424953"/>
    <w:rsid w:val="0042648B"/>
    <w:rsid w:val="00430F6C"/>
    <w:rsid w:val="0044452A"/>
    <w:rsid w:val="00447867"/>
    <w:rsid w:val="00456859"/>
    <w:rsid w:val="0046595A"/>
    <w:rsid w:val="00484DB5"/>
    <w:rsid w:val="00496EB0"/>
    <w:rsid w:val="004A0A36"/>
    <w:rsid w:val="004B0747"/>
    <w:rsid w:val="004B2528"/>
    <w:rsid w:val="004E397C"/>
    <w:rsid w:val="004E5310"/>
    <w:rsid w:val="004F4BA3"/>
    <w:rsid w:val="004F4D2C"/>
    <w:rsid w:val="005036EF"/>
    <w:rsid w:val="0050796D"/>
    <w:rsid w:val="00507A83"/>
    <w:rsid w:val="00507CAC"/>
    <w:rsid w:val="00517B16"/>
    <w:rsid w:val="0052059E"/>
    <w:rsid w:val="005233D0"/>
    <w:rsid w:val="00530025"/>
    <w:rsid w:val="005308A1"/>
    <w:rsid w:val="00532D5B"/>
    <w:rsid w:val="00534183"/>
    <w:rsid w:val="00545BEA"/>
    <w:rsid w:val="00550575"/>
    <w:rsid w:val="005559A1"/>
    <w:rsid w:val="0055716E"/>
    <w:rsid w:val="00563636"/>
    <w:rsid w:val="00565B3C"/>
    <w:rsid w:val="005701A7"/>
    <w:rsid w:val="005711B2"/>
    <w:rsid w:val="005750E6"/>
    <w:rsid w:val="005765AD"/>
    <w:rsid w:val="00582770"/>
    <w:rsid w:val="005A1D7D"/>
    <w:rsid w:val="005A6809"/>
    <w:rsid w:val="005C007B"/>
    <w:rsid w:val="005C1DAA"/>
    <w:rsid w:val="005D5585"/>
    <w:rsid w:val="005F57D6"/>
    <w:rsid w:val="00605A82"/>
    <w:rsid w:val="00606992"/>
    <w:rsid w:val="006070D4"/>
    <w:rsid w:val="00607ACF"/>
    <w:rsid w:val="006219A3"/>
    <w:rsid w:val="006256B4"/>
    <w:rsid w:val="00631EA0"/>
    <w:rsid w:val="00634715"/>
    <w:rsid w:val="00634E42"/>
    <w:rsid w:val="00635A8D"/>
    <w:rsid w:val="0064329E"/>
    <w:rsid w:val="006454F2"/>
    <w:rsid w:val="006516FE"/>
    <w:rsid w:val="00660D0A"/>
    <w:rsid w:val="0066140C"/>
    <w:rsid w:val="00687515"/>
    <w:rsid w:val="006A0A39"/>
    <w:rsid w:val="006E51FE"/>
    <w:rsid w:val="006E566A"/>
    <w:rsid w:val="00701539"/>
    <w:rsid w:val="00711997"/>
    <w:rsid w:val="007130A7"/>
    <w:rsid w:val="00714796"/>
    <w:rsid w:val="00716666"/>
    <w:rsid w:val="00717BFB"/>
    <w:rsid w:val="00727077"/>
    <w:rsid w:val="007304B2"/>
    <w:rsid w:val="00731498"/>
    <w:rsid w:val="00752FF2"/>
    <w:rsid w:val="00774335"/>
    <w:rsid w:val="00781D79"/>
    <w:rsid w:val="00795C91"/>
    <w:rsid w:val="007A3029"/>
    <w:rsid w:val="007C4D35"/>
    <w:rsid w:val="007E0547"/>
    <w:rsid w:val="007F085E"/>
    <w:rsid w:val="007F6673"/>
    <w:rsid w:val="0080716F"/>
    <w:rsid w:val="0083433E"/>
    <w:rsid w:val="008402BA"/>
    <w:rsid w:val="00847668"/>
    <w:rsid w:val="00867303"/>
    <w:rsid w:val="00872528"/>
    <w:rsid w:val="008749A4"/>
    <w:rsid w:val="00876A24"/>
    <w:rsid w:val="00880A20"/>
    <w:rsid w:val="00881838"/>
    <w:rsid w:val="008821B7"/>
    <w:rsid w:val="008836F2"/>
    <w:rsid w:val="0088572B"/>
    <w:rsid w:val="00890608"/>
    <w:rsid w:val="00893CD5"/>
    <w:rsid w:val="008B141C"/>
    <w:rsid w:val="008D5D4D"/>
    <w:rsid w:val="008E5A44"/>
    <w:rsid w:val="00901C35"/>
    <w:rsid w:val="00901EE8"/>
    <w:rsid w:val="009046AE"/>
    <w:rsid w:val="0094310C"/>
    <w:rsid w:val="00953145"/>
    <w:rsid w:val="00955CEB"/>
    <w:rsid w:val="0095631E"/>
    <w:rsid w:val="00961F75"/>
    <w:rsid w:val="00973ECA"/>
    <w:rsid w:val="00973F33"/>
    <w:rsid w:val="0098297D"/>
    <w:rsid w:val="00984B0F"/>
    <w:rsid w:val="00993D35"/>
    <w:rsid w:val="00997167"/>
    <w:rsid w:val="009A6873"/>
    <w:rsid w:val="009A7F0A"/>
    <w:rsid w:val="009B7315"/>
    <w:rsid w:val="009C0858"/>
    <w:rsid w:val="009C1B6B"/>
    <w:rsid w:val="009E11AE"/>
    <w:rsid w:val="009E64C6"/>
    <w:rsid w:val="009E79D0"/>
    <w:rsid w:val="009F2173"/>
    <w:rsid w:val="009F3E85"/>
    <w:rsid w:val="00A0718E"/>
    <w:rsid w:val="00A216F2"/>
    <w:rsid w:val="00A26B04"/>
    <w:rsid w:val="00A31E65"/>
    <w:rsid w:val="00A32731"/>
    <w:rsid w:val="00A448FB"/>
    <w:rsid w:val="00A5152B"/>
    <w:rsid w:val="00A54449"/>
    <w:rsid w:val="00A6784F"/>
    <w:rsid w:val="00A73756"/>
    <w:rsid w:val="00A76838"/>
    <w:rsid w:val="00A92A5F"/>
    <w:rsid w:val="00AA2D3B"/>
    <w:rsid w:val="00AB0B96"/>
    <w:rsid w:val="00AB1F15"/>
    <w:rsid w:val="00AB32A7"/>
    <w:rsid w:val="00AB5E52"/>
    <w:rsid w:val="00AB6C0C"/>
    <w:rsid w:val="00AB7A20"/>
    <w:rsid w:val="00AC1FD9"/>
    <w:rsid w:val="00AE41B7"/>
    <w:rsid w:val="00AF4841"/>
    <w:rsid w:val="00B0500F"/>
    <w:rsid w:val="00B05A95"/>
    <w:rsid w:val="00B2747B"/>
    <w:rsid w:val="00B27D87"/>
    <w:rsid w:val="00B302A5"/>
    <w:rsid w:val="00B35610"/>
    <w:rsid w:val="00B472A0"/>
    <w:rsid w:val="00B62C50"/>
    <w:rsid w:val="00B62DAF"/>
    <w:rsid w:val="00B6647D"/>
    <w:rsid w:val="00B713A9"/>
    <w:rsid w:val="00B91777"/>
    <w:rsid w:val="00BA128A"/>
    <w:rsid w:val="00BA5F72"/>
    <w:rsid w:val="00BA6B41"/>
    <w:rsid w:val="00BB793D"/>
    <w:rsid w:val="00BC6946"/>
    <w:rsid w:val="00BC694E"/>
    <w:rsid w:val="00BE13BD"/>
    <w:rsid w:val="00BE2C8C"/>
    <w:rsid w:val="00BE3A0D"/>
    <w:rsid w:val="00BE4FC6"/>
    <w:rsid w:val="00C10001"/>
    <w:rsid w:val="00C166CC"/>
    <w:rsid w:val="00C27AB4"/>
    <w:rsid w:val="00C52285"/>
    <w:rsid w:val="00C653A3"/>
    <w:rsid w:val="00C67EE8"/>
    <w:rsid w:val="00C722D9"/>
    <w:rsid w:val="00C863E4"/>
    <w:rsid w:val="00C956A2"/>
    <w:rsid w:val="00CA6628"/>
    <w:rsid w:val="00CC1791"/>
    <w:rsid w:val="00CC4CBA"/>
    <w:rsid w:val="00CE0C98"/>
    <w:rsid w:val="00CE1A3C"/>
    <w:rsid w:val="00CF66C8"/>
    <w:rsid w:val="00D13709"/>
    <w:rsid w:val="00D228EE"/>
    <w:rsid w:val="00D257C8"/>
    <w:rsid w:val="00D35FF6"/>
    <w:rsid w:val="00D50686"/>
    <w:rsid w:val="00D52379"/>
    <w:rsid w:val="00D57CC9"/>
    <w:rsid w:val="00D62706"/>
    <w:rsid w:val="00D66861"/>
    <w:rsid w:val="00D74408"/>
    <w:rsid w:val="00D83221"/>
    <w:rsid w:val="00D920EA"/>
    <w:rsid w:val="00DE616C"/>
    <w:rsid w:val="00E120A3"/>
    <w:rsid w:val="00E1789D"/>
    <w:rsid w:val="00E23DA0"/>
    <w:rsid w:val="00E32AF7"/>
    <w:rsid w:val="00E42C30"/>
    <w:rsid w:val="00E4432B"/>
    <w:rsid w:val="00E4710D"/>
    <w:rsid w:val="00E57096"/>
    <w:rsid w:val="00E629FF"/>
    <w:rsid w:val="00E64239"/>
    <w:rsid w:val="00E67B67"/>
    <w:rsid w:val="00E75150"/>
    <w:rsid w:val="00E83868"/>
    <w:rsid w:val="00E856AD"/>
    <w:rsid w:val="00E87E0B"/>
    <w:rsid w:val="00EA3865"/>
    <w:rsid w:val="00EB35A8"/>
    <w:rsid w:val="00EC26E8"/>
    <w:rsid w:val="00EC63DC"/>
    <w:rsid w:val="00ED416F"/>
    <w:rsid w:val="00EE0EC0"/>
    <w:rsid w:val="00EE191D"/>
    <w:rsid w:val="00EF0DB2"/>
    <w:rsid w:val="00EF59F7"/>
    <w:rsid w:val="00F00CB5"/>
    <w:rsid w:val="00F1333C"/>
    <w:rsid w:val="00F14E5F"/>
    <w:rsid w:val="00F351EE"/>
    <w:rsid w:val="00F46420"/>
    <w:rsid w:val="00F51518"/>
    <w:rsid w:val="00F5526A"/>
    <w:rsid w:val="00F75392"/>
    <w:rsid w:val="00F77F06"/>
    <w:rsid w:val="00F93B32"/>
    <w:rsid w:val="00FA4DB4"/>
    <w:rsid w:val="00FA521D"/>
    <w:rsid w:val="00FB4D2B"/>
    <w:rsid w:val="00FB6E0A"/>
    <w:rsid w:val="00FC4FE2"/>
    <w:rsid w:val="00FC5E13"/>
    <w:rsid w:val="00FD6C36"/>
    <w:rsid w:val="00FE3743"/>
    <w:rsid w:val="00FE5B69"/>
    <w:rsid w:val="00FF247F"/>
    <w:rsid w:val="00FF7084"/>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B7F663"/>
  <w15:docId w15:val="{EC165248-DB31-4B53-8C9B-DF85525B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22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22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29"/>
  </w:style>
  <w:style w:type="paragraph" w:styleId="Footer">
    <w:name w:val="footer"/>
    <w:basedOn w:val="Normal"/>
    <w:link w:val="FooterChar"/>
    <w:uiPriority w:val="99"/>
    <w:unhideWhenUsed/>
    <w:rsid w:val="007A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29"/>
  </w:style>
  <w:style w:type="character" w:styleId="Emphasis">
    <w:name w:val="Emphasis"/>
    <w:basedOn w:val="DefaultParagraphFont"/>
    <w:uiPriority w:val="20"/>
    <w:qFormat/>
    <w:rsid w:val="00E75150"/>
    <w:rPr>
      <w:i/>
      <w:iCs/>
    </w:rPr>
  </w:style>
  <w:style w:type="character" w:customStyle="1" w:styleId="Heading1Char">
    <w:name w:val="Heading 1 Char"/>
    <w:basedOn w:val="DefaultParagraphFont"/>
    <w:link w:val="Heading1"/>
    <w:uiPriority w:val="9"/>
    <w:rsid w:val="000622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22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224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6224C"/>
    <w:rPr>
      <w:color w:val="0000FF"/>
      <w:u w:val="single"/>
    </w:rPr>
  </w:style>
  <w:style w:type="paragraph" w:styleId="NormalWeb">
    <w:name w:val="Normal (Web)"/>
    <w:basedOn w:val="Normal"/>
    <w:uiPriority w:val="99"/>
    <w:semiHidden/>
    <w:unhideWhenUsed/>
    <w:rsid w:val="000622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title">
    <w:name w:val="site-title"/>
    <w:basedOn w:val="Normal"/>
    <w:rsid w:val="000622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relatedposts-post">
    <w:name w:val="jp-relatedposts-post"/>
    <w:basedOn w:val="Normal"/>
    <w:rsid w:val="000622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1">
    <w:name w:val="required1"/>
    <w:basedOn w:val="DefaultParagraphFont"/>
    <w:rsid w:val="0006224C"/>
    <w:rPr>
      <w:vanish w:val="0"/>
      <w:webHidden w:val="0"/>
      <w:color w:val="989898"/>
      <w:sz w:val="17"/>
      <w:szCs w:val="17"/>
      <w:shd w:val="clear" w:color="auto" w:fill="auto"/>
      <w:specVanish w:val="0"/>
    </w:rPr>
  </w:style>
  <w:style w:type="character" w:customStyle="1" w:styleId="nopublish1">
    <w:name w:val="nopublish1"/>
    <w:basedOn w:val="DefaultParagraphFont"/>
    <w:rsid w:val="0006224C"/>
    <w:rPr>
      <w:vanish w:val="0"/>
      <w:webHidden w:val="0"/>
      <w:color w:val="989898"/>
      <w:sz w:val="17"/>
      <w:szCs w:val="17"/>
      <w:shd w:val="clear" w:color="auto" w:fill="auto"/>
      <w:specVanish w:val="0"/>
    </w:rPr>
  </w:style>
  <w:style w:type="paragraph" w:customStyle="1" w:styleId="form-submit1">
    <w:name w:val="form-submit1"/>
    <w:basedOn w:val="Normal"/>
    <w:rsid w:val="0006224C"/>
    <w:pPr>
      <w:spacing w:after="0" w:line="270" w:lineRule="atLeast"/>
    </w:pPr>
    <w:rPr>
      <w:rFonts w:ascii="Times New Roman" w:eastAsia="Times New Roman" w:hAnsi="Times New Roman" w:cs="Times New Roman"/>
      <w:sz w:val="24"/>
      <w:szCs w:val="24"/>
      <w:lang w:eastAsia="en-GB"/>
    </w:rPr>
  </w:style>
  <w:style w:type="paragraph" w:customStyle="1" w:styleId="site-description">
    <w:name w:val="site-description"/>
    <w:basedOn w:val="Normal"/>
    <w:rsid w:val="000622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06224C"/>
  </w:style>
  <w:style w:type="character" w:customStyle="1" w:styleId="byline">
    <w:name w:val="byline"/>
    <w:basedOn w:val="DefaultParagraphFont"/>
    <w:rsid w:val="0006224C"/>
  </w:style>
  <w:style w:type="character" w:customStyle="1" w:styleId="author">
    <w:name w:val="author"/>
    <w:basedOn w:val="DefaultParagraphFont"/>
    <w:rsid w:val="0006224C"/>
  </w:style>
  <w:style w:type="character" w:customStyle="1" w:styleId="wpa-about">
    <w:name w:val="wpa-about"/>
    <w:basedOn w:val="DefaultParagraphFont"/>
    <w:rsid w:val="0006224C"/>
  </w:style>
  <w:style w:type="character" w:customStyle="1" w:styleId="ata-controlscomplain-btn1">
    <w:name w:val="ata-controls__complain-btn1"/>
    <w:basedOn w:val="DefaultParagraphFont"/>
    <w:rsid w:val="0006224C"/>
    <w:rPr>
      <w:rFonts w:ascii="Verdana" w:hAnsi="Verdana" w:hint="default"/>
      <w:caps/>
      <w:color w:val="C8C7CC"/>
      <w:spacing w:val="5"/>
      <w:sz w:val="9"/>
      <w:szCs w:val="9"/>
    </w:rPr>
  </w:style>
  <w:style w:type="character" w:customStyle="1" w:styleId="ata-controlscomplain-btn2">
    <w:name w:val="ata-controls__complain-btn2"/>
    <w:basedOn w:val="DefaultParagraphFont"/>
    <w:rsid w:val="0006224C"/>
    <w:rPr>
      <w:rFonts w:ascii="Verdana" w:hAnsi="Verdana" w:hint="default"/>
      <w:caps/>
      <w:color w:val="C8C7CC"/>
      <w:spacing w:val="5"/>
      <w:sz w:val="9"/>
      <w:szCs w:val="9"/>
    </w:rPr>
  </w:style>
  <w:style w:type="character" w:customStyle="1" w:styleId="button">
    <w:name w:val="button"/>
    <w:basedOn w:val="DefaultParagraphFont"/>
    <w:rsid w:val="0006224C"/>
  </w:style>
  <w:style w:type="character" w:customStyle="1" w:styleId="loading">
    <w:name w:val="loading"/>
    <w:basedOn w:val="DefaultParagraphFont"/>
    <w:rsid w:val="0006224C"/>
  </w:style>
  <w:style w:type="character" w:customStyle="1" w:styleId="jp-relatedposts-post-title">
    <w:name w:val="jp-relatedposts-post-title"/>
    <w:basedOn w:val="DefaultParagraphFont"/>
    <w:rsid w:val="0006224C"/>
  </w:style>
  <w:style w:type="character" w:customStyle="1" w:styleId="jp-relatedposts-post-context2">
    <w:name w:val="jp-relatedposts-post-context2"/>
    <w:basedOn w:val="DefaultParagraphFont"/>
    <w:rsid w:val="0006224C"/>
  </w:style>
  <w:style w:type="character" w:customStyle="1" w:styleId="cat-links">
    <w:name w:val="cat-links"/>
    <w:basedOn w:val="DefaultParagraphFont"/>
    <w:rsid w:val="0006224C"/>
  </w:style>
  <w:style w:type="character" w:customStyle="1" w:styleId="tags-links1">
    <w:name w:val="tags-links1"/>
    <w:basedOn w:val="DefaultParagraphFont"/>
    <w:rsid w:val="0006224C"/>
  </w:style>
  <w:style w:type="character" w:customStyle="1" w:styleId="author-name">
    <w:name w:val="author-name"/>
    <w:basedOn w:val="DefaultParagraphFont"/>
    <w:rsid w:val="0006224C"/>
  </w:style>
  <w:style w:type="paragraph" w:customStyle="1" w:styleId="author-bio">
    <w:name w:val="author-bio"/>
    <w:basedOn w:val="Normal"/>
    <w:rsid w:val="000622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nav">
    <w:name w:val="meta-nav"/>
    <w:basedOn w:val="DefaultParagraphFont"/>
    <w:rsid w:val="0006224C"/>
  </w:style>
  <w:style w:type="paragraph" w:styleId="z-TopofForm">
    <w:name w:val="HTML Top of Form"/>
    <w:basedOn w:val="Normal"/>
    <w:next w:val="Normal"/>
    <w:link w:val="z-TopofFormChar"/>
    <w:hidden/>
    <w:uiPriority w:val="99"/>
    <w:semiHidden/>
    <w:unhideWhenUsed/>
    <w:rsid w:val="0006224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6224C"/>
    <w:rPr>
      <w:rFonts w:ascii="Arial" w:eastAsia="Times New Roman" w:hAnsi="Arial" w:cs="Arial"/>
      <w:vanish/>
      <w:sz w:val="16"/>
      <w:szCs w:val="16"/>
      <w:lang w:eastAsia="en-GB"/>
    </w:rPr>
  </w:style>
  <w:style w:type="paragraph" w:customStyle="1" w:styleId="comment-form-posting-as4">
    <w:name w:val="comment-form-posting-as4"/>
    <w:basedOn w:val="Normal"/>
    <w:rsid w:val="0006224C"/>
    <w:pPr>
      <w:spacing w:after="0" w:line="240" w:lineRule="auto"/>
    </w:pPr>
    <w:rPr>
      <w:rFonts w:ascii="Times New Roman" w:eastAsia="Times New Roman" w:hAnsi="Times New Roman" w:cs="Times New Roman"/>
      <w:color w:val="494949"/>
      <w:sz w:val="24"/>
      <w:szCs w:val="24"/>
      <w:lang w:eastAsia="en-GB"/>
    </w:rPr>
  </w:style>
  <w:style w:type="paragraph" w:styleId="z-BottomofForm">
    <w:name w:val="HTML Bottom of Form"/>
    <w:basedOn w:val="Normal"/>
    <w:next w:val="Normal"/>
    <w:link w:val="z-BottomofFormChar"/>
    <w:hidden/>
    <w:uiPriority w:val="99"/>
    <w:semiHidden/>
    <w:unhideWhenUsed/>
    <w:rsid w:val="0006224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6224C"/>
    <w:rPr>
      <w:rFonts w:ascii="Arial" w:eastAsia="Times New Roman" w:hAnsi="Arial" w:cs="Arial"/>
      <w:vanish/>
      <w:sz w:val="16"/>
      <w:szCs w:val="16"/>
      <w:lang w:eastAsia="en-GB"/>
    </w:rPr>
  </w:style>
  <w:style w:type="character" w:customStyle="1" w:styleId="canceltext">
    <w:name w:val="canceltext"/>
    <w:basedOn w:val="DefaultParagraphFont"/>
    <w:rsid w:val="0006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5329">
      <w:bodyDiv w:val="1"/>
      <w:marLeft w:val="0"/>
      <w:marRight w:val="0"/>
      <w:marTop w:val="0"/>
      <w:marBottom w:val="0"/>
      <w:divBdr>
        <w:top w:val="none" w:sz="0" w:space="0" w:color="auto"/>
        <w:left w:val="none" w:sz="0" w:space="0" w:color="auto"/>
        <w:bottom w:val="none" w:sz="0" w:space="0" w:color="auto"/>
        <w:right w:val="none" w:sz="0" w:space="0" w:color="auto"/>
      </w:divBdr>
    </w:div>
    <w:div w:id="362561246">
      <w:bodyDiv w:val="1"/>
      <w:marLeft w:val="0"/>
      <w:marRight w:val="0"/>
      <w:marTop w:val="0"/>
      <w:marBottom w:val="0"/>
      <w:divBdr>
        <w:top w:val="none" w:sz="0" w:space="0" w:color="auto"/>
        <w:left w:val="none" w:sz="0" w:space="0" w:color="auto"/>
        <w:bottom w:val="none" w:sz="0" w:space="0" w:color="auto"/>
        <w:right w:val="none" w:sz="0" w:space="0" w:color="auto"/>
      </w:divBdr>
      <w:divsChild>
        <w:div w:id="819811110">
          <w:marLeft w:val="0"/>
          <w:marRight w:val="0"/>
          <w:marTop w:val="0"/>
          <w:marBottom w:val="0"/>
          <w:divBdr>
            <w:top w:val="none" w:sz="0" w:space="0" w:color="auto"/>
            <w:left w:val="none" w:sz="0" w:space="0" w:color="auto"/>
            <w:bottom w:val="none" w:sz="0" w:space="0" w:color="auto"/>
            <w:right w:val="none" w:sz="0" w:space="0" w:color="auto"/>
          </w:divBdr>
          <w:divsChild>
            <w:div w:id="163713403">
              <w:marLeft w:val="0"/>
              <w:marRight w:val="0"/>
              <w:marTop w:val="0"/>
              <w:marBottom w:val="0"/>
              <w:divBdr>
                <w:top w:val="none" w:sz="0" w:space="0" w:color="auto"/>
                <w:left w:val="none" w:sz="0" w:space="0" w:color="auto"/>
                <w:bottom w:val="none" w:sz="0" w:space="0" w:color="auto"/>
                <w:right w:val="none" w:sz="0" w:space="0" w:color="auto"/>
              </w:divBdr>
              <w:divsChild>
                <w:div w:id="1232236753">
                  <w:marLeft w:val="0"/>
                  <w:marRight w:val="0"/>
                  <w:marTop w:val="0"/>
                  <w:marBottom w:val="0"/>
                  <w:divBdr>
                    <w:top w:val="none" w:sz="0" w:space="0" w:color="auto"/>
                    <w:left w:val="none" w:sz="0" w:space="0" w:color="auto"/>
                    <w:bottom w:val="none" w:sz="0" w:space="0" w:color="auto"/>
                    <w:right w:val="none" w:sz="0" w:space="0" w:color="auto"/>
                  </w:divBdr>
                </w:div>
                <w:div w:id="514002662">
                  <w:marLeft w:val="0"/>
                  <w:marRight w:val="0"/>
                  <w:marTop w:val="0"/>
                  <w:marBottom w:val="0"/>
                  <w:divBdr>
                    <w:top w:val="none" w:sz="0" w:space="0" w:color="auto"/>
                    <w:left w:val="none" w:sz="0" w:space="0" w:color="auto"/>
                    <w:bottom w:val="none" w:sz="0" w:space="0" w:color="auto"/>
                    <w:right w:val="none" w:sz="0" w:space="0" w:color="auto"/>
                  </w:divBdr>
                  <w:divsChild>
                    <w:div w:id="827474579">
                      <w:marLeft w:val="0"/>
                      <w:marRight w:val="0"/>
                      <w:marTop w:val="0"/>
                      <w:marBottom w:val="0"/>
                      <w:divBdr>
                        <w:top w:val="none" w:sz="0" w:space="0" w:color="auto"/>
                        <w:left w:val="none" w:sz="0" w:space="0" w:color="auto"/>
                        <w:bottom w:val="none" w:sz="0" w:space="0" w:color="auto"/>
                        <w:right w:val="none" w:sz="0" w:space="0" w:color="auto"/>
                      </w:divBdr>
                    </w:div>
                  </w:divsChild>
                </w:div>
                <w:div w:id="1658222447">
                  <w:marLeft w:val="0"/>
                  <w:marRight w:val="0"/>
                  <w:marTop w:val="0"/>
                  <w:marBottom w:val="0"/>
                  <w:divBdr>
                    <w:top w:val="none" w:sz="0" w:space="0" w:color="auto"/>
                    <w:left w:val="none" w:sz="0" w:space="0" w:color="auto"/>
                    <w:bottom w:val="none" w:sz="0" w:space="0" w:color="auto"/>
                    <w:right w:val="none" w:sz="0" w:space="0" w:color="auto"/>
                  </w:divBdr>
                  <w:divsChild>
                    <w:div w:id="1789549300">
                      <w:marLeft w:val="0"/>
                      <w:marRight w:val="0"/>
                      <w:marTop w:val="0"/>
                      <w:marBottom w:val="0"/>
                      <w:divBdr>
                        <w:top w:val="none" w:sz="0" w:space="0" w:color="auto"/>
                        <w:left w:val="none" w:sz="0" w:space="0" w:color="auto"/>
                        <w:bottom w:val="none" w:sz="0" w:space="0" w:color="auto"/>
                        <w:right w:val="none" w:sz="0" w:space="0" w:color="auto"/>
                      </w:divBdr>
                      <w:divsChild>
                        <w:div w:id="319775429">
                          <w:marLeft w:val="0"/>
                          <w:marRight w:val="0"/>
                          <w:marTop w:val="0"/>
                          <w:marBottom w:val="0"/>
                          <w:divBdr>
                            <w:top w:val="none" w:sz="0" w:space="0" w:color="auto"/>
                            <w:left w:val="none" w:sz="0" w:space="0" w:color="auto"/>
                            <w:bottom w:val="none" w:sz="0" w:space="0" w:color="auto"/>
                            <w:right w:val="none" w:sz="0" w:space="0" w:color="auto"/>
                          </w:divBdr>
                        </w:div>
                        <w:div w:id="135739020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sChild>
                            <w:div w:id="147410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3250">
                              <w:marLeft w:val="0"/>
                              <w:marRight w:val="0"/>
                              <w:marTop w:val="0"/>
                              <w:marBottom w:val="0"/>
                              <w:divBdr>
                                <w:top w:val="none" w:sz="0" w:space="0" w:color="auto"/>
                                <w:left w:val="none" w:sz="0" w:space="0" w:color="auto"/>
                                <w:bottom w:val="none" w:sz="0" w:space="0" w:color="auto"/>
                                <w:right w:val="none" w:sz="0" w:space="0" w:color="auto"/>
                              </w:divBdr>
                              <w:divsChild>
                                <w:div w:id="291909576">
                                  <w:marLeft w:val="0"/>
                                  <w:marRight w:val="0"/>
                                  <w:marTop w:val="0"/>
                                  <w:marBottom w:val="0"/>
                                  <w:divBdr>
                                    <w:top w:val="none" w:sz="0" w:space="0" w:color="auto"/>
                                    <w:left w:val="none" w:sz="0" w:space="0" w:color="auto"/>
                                    <w:bottom w:val="none" w:sz="0" w:space="0" w:color="auto"/>
                                    <w:right w:val="none" w:sz="0" w:space="0" w:color="auto"/>
                                  </w:divBdr>
                                  <w:divsChild>
                                    <w:div w:id="352464162">
                                      <w:marLeft w:val="0"/>
                                      <w:marRight w:val="0"/>
                                      <w:marTop w:val="0"/>
                                      <w:marBottom w:val="0"/>
                                      <w:divBdr>
                                        <w:top w:val="none" w:sz="0" w:space="0" w:color="auto"/>
                                        <w:left w:val="none" w:sz="0" w:space="0" w:color="auto"/>
                                        <w:bottom w:val="none" w:sz="0" w:space="0" w:color="auto"/>
                                        <w:right w:val="none" w:sz="0" w:space="0" w:color="auto"/>
                                      </w:divBdr>
                                      <w:divsChild>
                                        <w:div w:id="609357682">
                                          <w:marLeft w:val="0"/>
                                          <w:marRight w:val="75"/>
                                          <w:marTop w:val="0"/>
                                          <w:marBottom w:val="0"/>
                                          <w:divBdr>
                                            <w:top w:val="none" w:sz="0" w:space="0" w:color="auto"/>
                                            <w:left w:val="none" w:sz="0" w:space="0" w:color="auto"/>
                                            <w:bottom w:val="none" w:sz="0" w:space="0" w:color="auto"/>
                                            <w:right w:val="none" w:sz="0" w:space="0" w:color="auto"/>
                                          </w:divBdr>
                                          <w:divsChild>
                                            <w:div w:id="1521431340">
                                              <w:marLeft w:val="0"/>
                                              <w:marRight w:val="0"/>
                                              <w:marTop w:val="0"/>
                                              <w:marBottom w:val="0"/>
                                              <w:divBdr>
                                                <w:top w:val="none" w:sz="0" w:space="0" w:color="auto"/>
                                                <w:left w:val="none" w:sz="0" w:space="0" w:color="auto"/>
                                                <w:bottom w:val="none" w:sz="0" w:space="0" w:color="auto"/>
                                                <w:right w:val="none" w:sz="0" w:space="0" w:color="auto"/>
                                              </w:divBdr>
                                            </w:div>
                                          </w:divsChild>
                                        </w:div>
                                        <w:div w:id="1606419463">
                                          <w:marLeft w:val="0"/>
                                          <w:marRight w:val="0"/>
                                          <w:marTop w:val="0"/>
                                          <w:marBottom w:val="0"/>
                                          <w:divBdr>
                                            <w:top w:val="none" w:sz="0" w:space="0" w:color="auto"/>
                                            <w:left w:val="none" w:sz="0" w:space="0" w:color="auto"/>
                                            <w:bottom w:val="none" w:sz="0" w:space="0" w:color="auto"/>
                                            <w:right w:val="none" w:sz="0" w:space="0" w:color="auto"/>
                                          </w:divBdr>
                                          <w:divsChild>
                                            <w:div w:id="130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68722">
                              <w:marLeft w:val="0"/>
                              <w:marRight w:val="0"/>
                              <w:marTop w:val="0"/>
                              <w:marBottom w:val="0"/>
                              <w:divBdr>
                                <w:top w:val="none" w:sz="0" w:space="0" w:color="auto"/>
                                <w:left w:val="none" w:sz="0" w:space="0" w:color="auto"/>
                                <w:bottom w:val="none" w:sz="0" w:space="0" w:color="auto"/>
                                <w:right w:val="none" w:sz="0" w:space="0" w:color="auto"/>
                              </w:divBdr>
                              <w:divsChild>
                                <w:div w:id="2086341456">
                                  <w:marLeft w:val="0"/>
                                  <w:marRight w:val="0"/>
                                  <w:marTop w:val="0"/>
                                  <w:marBottom w:val="0"/>
                                  <w:divBdr>
                                    <w:top w:val="none" w:sz="0" w:space="0" w:color="auto"/>
                                    <w:left w:val="none" w:sz="0" w:space="0" w:color="auto"/>
                                    <w:bottom w:val="none" w:sz="0" w:space="0" w:color="auto"/>
                                    <w:right w:val="none" w:sz="0" w:space="0" w:color="auto"/>
                                  </w:divBdr>
                                  <w:divsChild>
                                    <w:div w:id="1374814845">
                                      <w:marLeft w:val="0"/>
                                      <w:marRight w:val="0"/>
                                      <w:marTop w:val="0"/>
                                      <w:marBottom w:val="0"/>
                                      <w:divBdr>
                                        <w:top w:val="none" w:sz="0" w:space="0" w:color="auto"/>
                                        <w:left w:val="none" w:sz="0" w:space="0" w:color="auto"/>
                                        <w:bottom w:val="none" w:sz="0" w:space="0" w:color="auto"/>
                                        <w:right w:val="none" w:sz="0" w:space="0" w:color="auto"/>
                                      </w:divBdr>
                                      <w:divsChild>
                                        <w:div w:id="6806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7870">
                                  <w:marLeft w:val="0"/>
                                  <w:marRight w:val="0"/>
                                  <w:marTop w:val="0"/>
                                  <w:marBottom w:val="0"/>
                                  <w:divBdr>
                                    <w:top w:val="none" w:sz="0" w:space="0" w:color="auto"/>
                                    <w:left w:val="none" w:sz="0" w:space="0" w:color="auto"/>
                                    <w:bottom w:val="none" w:sz="0" w:space="0" w:color="auto"/>
                                    <w:right w:val="none" w:sz="0" w:space="0" w:color="auto"/>
                                  </w:divBdr>
                                  <w:divsChild>
                                    <w:div w:id="1973556131">
                                      <w:marLeft w:val="0"/>
                                      <w:marRight w:val="0"/>
                                      <w:marTop w:val="0"/>
                                      <w:marBottom w:val="0"/>
                                      <w:divBdr>
                                        <w:top w:val="none" w:sz="0" w:space="0" w:color="auto"/>
                                        <w:left w:val="none" w:sz="0" w:space="0" w:color="auto"/>
                                        <w:bottom w:val="none" w:sz="0" w:space="0" w:color="auto"/>
                                        <w:right w:val="none" w:sz="0" w:space="0" w:color="auto"/>
                                      </w:divBdr>
                                    </w:div>
                                  </w:divsChild>
                                </w:div>
                                <w:div w:id="1905330968">
                                  <w:marLeft w:val="0"/>
                                  <w:marRight w:val="0"/>
                                  <w:marTop w:val="0"/>
                                  <w:marBottom w:val="0"/>
                                  <w:divBdr>
                                    <w:top w:val="none" w:sz="0" w:space="0" w:color="auto"/>
                                    <w:left w:val="none" w:sz="0" w:space="0" w:color="auto"/>
                                    <w:bottom w:val="none" w:sz="0" w:space="0" w:color="auto"/>
                                    <w:right w:val="none" w:sz="0" w:space="0" w:color="auto"/>
                                  </w:divBdr>
                                  <w:divsChild>
                                    <w:div w:id="1162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216">
                          <w:marLeft w:val="0"/>
                          <w:marRight w:val="0"/>
                          <w:marTop w:val="0"/>
                          <w:marBottom w:val="0"/>
                          <w:divBdr>
                            <w:top w:val="none" w:sz="0" w:space="0" w:color="auto"/>
                            <w:left w:val="none" w:sz="0" w:space="0" w:color="auto"/>
                            <w:bottom w:val="none" w:sz="0" w:space="0" w:color="auto"/>
                            <w:right w:val="none" w:sz="0" w:space="0" w:color="auto"/>
                          </w:divBdr>
                          <w:divsChild>
                            <w:div w:id="9532334">
                              <w:marLeft w:val="0"/>
                              <w:marRight w:val="0"/>
                              <w:marTop w:val="0"/>
                              <w:marBottom w:val="0"/>
                              <w:divBdr>
                                <w:top w:val="none" w:sz="0" w:space="0" w:color="auto"/>
                                <w:left w:val="none" w:sz="0" w:space="0" w:color="auto"/>
                                <w:bottom w:val="none" w:sz="0" w:space="0" w:color="auto"/>
                                <w:right w:val="none" w:sz="0" w:space="0" w:color="auto"/>
                              </w:divBdr>
                            </w:div>
                            <w:div w:id="2133596309">
                              <w:marLeft w:val="0"/>
                              <w:marRight w:val="0"/>
                              <w:marTop w:val="0"/>
                              <w:marBottom w:val="0"/>
                              <w:divBdr>
                                <w:top w:val="none" w:sz="0" w:space="0" w:color="auto"/>
                                <w:left w:val="none" w:sz="0" w:space="0" w:color="auto"/>
                                <w:bottom w:val="none" w:sz="0" w:space="0" w:color="auto"/>
                                <w:right w:val="none" w:sz="0" w:space="0" w:color="auto"/>
                              </w:divBdr>
                            </w:div>
                          </w:divsChild>
                        </w:div>
                        <w:div w:id="1427649057">
                          <w:marLeft w:val="0"/>
                          <w:marRight w:val="0"/>
                          <w:marTop w:val="0"/>
                          <w:marBottom w:val="0"/>
                          <w:divBdr>
                            <w:top w:val="none" w:sz="0" w:space="0" w:color="auto"/>
                            <w:left w:val="none" w:sz="0" w:space="0" w:color="auto"/>
                            <w:bottom w:val="none" w:sz="0" w:space="0" w:color="auto"/>
                            <w:right w:val="none" w:sz="0" w:space="0" w:color="auto"/>
                          </w:divBdr>
                          <w:divsChild>
                            <w:div w:id="197015010">
                              <w:marLeft w:val="0"/>
                              <w:marRight w:val="0"/>
                              <w:marTop w:val="0"/>
                              <w:marBottom w:val="0"/>
                              <w:divBdr>
                                <w:top w:val="none" w:sz="0" w:space="0" w:color="auto"/>
                                <w:left w:val="none" w:sz="0" w:space="0" w:color="auto"/>
                                <w:bottom w:val="none" w:sz="0" w:space="0" w:color="auto"/>
                                <w:right w:val="none" w:sz="0" w:space="0" w:color="auto"/>
                              </w:divBdr>
                            </w:div>
                            <w:div w:id="661740262">
                              <w:marLeft w:val="0"/>
                              <w:marRight w:val="0"/>
                              <w:marTop w:val="0"/>
                              <w:marBottom w:val="0"/>
                              <w:divBdr>
                                <w:top w:val="none" w:sz="0" w:space="0" w:color="auto"/>
                                <w:left w:val="none" w:sz="0" w:space="0" w:color="auto"/>
                                <w:bottom w:val="none" w:sz="0" w:space="0" w:color="auto"/>
                                <w:right w:val="none" w:sz="0" w:space="0" w:color="auto"/>
                              </w:divBdr>
                            </w:div>
                          </w:divsChild>
                        </w:div>
                        <w:div w:id="866063057">
                          <w:marLeft w:val="0"/>
                          <w:marRight w:val="0"/>
                          <w:marTop w:val="0"/>
                          <w:marBottom w:val="0"/>
                          <w:divBdr>
                            <w:top w:val="none" w:sz="0" w:space="0" w:color="auto"/>
                            <w:left w:val="none" w:sz="0" w:space="0" w:color="auto"/>
                            <w:bottom w:val="none" w:sz="0" w:space="0" w:color="auto"/>
                            <w:right w:val="none" w:sz="0" w:space="0" w:color="auto"/>
                          </w:divBdr>
                          <w:divsChild>
                            <w:div w:id="1130976587">
                              <w:marLeft w:val="0"/>
                              <w:marRight w:val="0"/>
                              <w:marTop w:val="0"/>
                              <w:marBottom w:val="225"/>
                              <w:divBdr>
                                <w:top w:val="none" w:sz="0" w:space="0" w:color="auto"/>
                                <w:left w:val="none" w:sz="0" w:space="0" w:color="auto"/>
                                <w:bottom w:val="none" w:sz="0" w:space="0" w:color="auto"/>
                                <w:right w:val="none" w:sz="0" w:space="0" w:color="auto"/>
                              </w:divBdr>
                              <w:divsChild>
                                <w:div w:id="555825467">
                                  <w:marLeft w:val="0"/>
                                  <w:marRight w:val="0"/>
                                  <w:marTop w:val="0"/>
                                  <w:marBottom w:val="0"/>
                                  <w:divBdr>
                                    <w:top w:val="none" w:sz="0" w:space="0" w:color="auto"/>
                                    <w:left w:val="none" w:sz="0" w:space="0" w:color="auto"/>
                                    <w:bottom w:val="none" w:sz="0" w:space="0" w:color="auto"/>
                                    <w:right w:val="none" w:sz="0" w:space="0" w:color="auto"/>
                                  </w:divBdr>
                                  <w:divsChild>
                                    <w:div w:id="676081591">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620720659">
                                  <w:marLeft w:val="0"/>
                                  <w:marRight w:val="0"/>
                                  <w:marTop w:val="0"/>
                                  <w:marBottom w:val="0"/>
                                  <w:divBdr>
                                    <w:top w:val="single" w:sz="6" w:space="0" w:color="C9C9C9"/>
                                    <w:left w:val="none" w:sz="0" w:space="0" w:color="auto"/>
                                    <w:bottom w:val="none" w:sz="0" w:space="0" w:color="auto"/>
                                    <w:right w:val="none" w:sz="0" w:space="0" w:color="auto"/>
                                  </w:divBdr>
                                  <w:divsChild>
                                    <w:div w:id="117191148">
                                      <w:marLeft w:val="0"/>
                                      <w:marRight w:val="0"/>
                                      <w:marTop w:val="0"/>
                                      <w:marBottom w:val="0"/>
                                      <w:divBdr>
                                        <w:top w:val="none" w:sz="0" w:space="0" w:color="auto"/>
                                        <w:left w:val="none" w:sz="0" w:space="0" w:color="auto"/>
                                        <w:bottom w:val="single" w:sz="6" w:space="8" w:color="E5E5E5"/>
                                        <w:right w:val="none" w:sz="0" w:space="0" w:color="auto"/>
                                      </w:divBdr>
                                      <w:divsChild>
                                        <w:div w:id="344787018">
                                          <w:marLeft w:val="0"/>
                                          <w:marRight w:val="0"/>
                                          <w:marTop w:val="0"/>
                                          <w:marBottom w:val="0"/>
                                          <w:divBdr>
                                            <w:top w:val="none" w:sz="0" w:space="0" w:color="auto"/>
                                            <w:left w:val="none" w:sz="0" w:space="0" w:color="auto"/>
                                            <w:bottom w:val="none" w:sz="0" w:space="0" w:color="auto"/>
                                            <w:right w:val="none" w:sz="0" w:space="0" w:color="auto"/>
                                          </w:divBdr>
                                          <w:divsChild>
                                            <w:div w:id="2073380363">
                                              <w:marLeft w:val="0"/>
                                              <w:marRight w:val="0"/>
                                              <w:marTop w:val="0"/>
                                              <w:marBottom w:val="0"/>
                                              <w:divBdr>
                                                <w:top w:val="none" w:sz="0" w:space="0" w:color="auto"/>
                                                <w:left w:val="none" w:sz="0" w:space="0" w:color="auto"/>
                                                <w:bottom w:val="none" w:sz="0" w:space="0" w:color="auto"/>
                                                <w:right w:val="none" w:sz="0" w:space="0" w:color="auto"/>
                                              </w:divBdr>
                                            </w:div>
                                            <w:div w:id="679622550">
                                              <w:marLeft w:val="570"/>
                                              <w:marRight w:val="0"/>
                                              <w:marTop w:val="0"/>
                                              <w:marBottom w:val="0"/>
                                              <w:divBdr>
                                                <w:top w:val="none" w:sz="0" w:space="0" w:color="auto"/>
                                                <w:left w:val="none" w:sz="0" w:space="0" w:color="auto"/>
                                                <w:bottom w:val="none" w:sz="0" w:space="0" w:color="auto"/>
                                                <w:right w:val="none" w:sz="0" w:space="0" w:color="auto"/>
                                              </w:divBdr>
                                              <w:divsChild>
                                                <w:div w:id="693388573">
                                                  <w:marLeft w:val="0"/>
                                                  <w:marRight w:val="225"/>
                                                  <w:marTop w:val="30"/>
                                                  <w:marBottom w:val="75"/>
                                                  <w:divBdr>
                                                    <w:top w:val="none" w:sz="0" w:space="0" w:color="auto"/>
                                                    <w:left w:val="none" w:sz="0" w:space="0" w:color="auto"/>
                                                    <w:bottom w:val="none" w:sz="0" w:space="0" w:color="auto"/>
                                                    <w:right w:val="none" w:sz="0" w:space="0" w:color="auto"/>
                                                  </w:divBdr>
                                                </w:div>
                                                <w:div w:id="632759730">
                                                  <w:marLeft w:val="0"/>
                                                  <w:marRight w:val="225"/>
                                                  <w:marTop w:val="30"/>
                                                  <w:marBottom w:val="75"/>
                                                  <w:divBdr>
                                                    <w:top w:val="none" w:sz="0" w:space="0" w:color="auto"/>
                                                    <w:left w:val="none" w:sz="0" w:space="0" w:color="auto"/>
                                                    <w:bottom w:val="none" w:sz="0" w:space="0" w:color="auto"/>
                                                    <w:right w:val="none" w:sz="0" w:space="0" w:color="auto"/>
                                                  </w:divBdr>
                                                  <w:divsChild>
                                                    <w:div w:id="318773808">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528838505">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1844585265">
                                      <w:marLeft w:val="0"/>
                                      <w:marRight w:val="0"/>
                                      <w:marTop w:val="0"/>
                                      <w:marBottom w:val="0"/>
                                      <w:divBdr>
                                        <w:top w:val="none" w:sz="0" w:space="0" w:color="auto"/>
                                        <w:left w:val="none" w:sz="0" w:space="0" w:color="auto"/>
                                        <w:bottom w:val="single" w:sz="6" w:space="8" w:color="E5E5E5"/>
                                        <w:right w:val="none" w:sz="0" w:space="0" w:color="auto"/>
                                      </w:divBdr>
                                      <w:divsChild>
                                        <w:div w:id="1575625586">
                                          <w:marLeft w:val="0"/>
                                          <w:marRight w:val="0"/>
                                          <w:marTop w:val="0"/>
                                          <w:marBottom w:val="0"/>
                                          <w:divBdr>
                                            <w:top w:val="none" w:sz="0" w:space="0" w:color="auto"/>
                                            <w:left w:val="none" w:sz="0" w:space="0" w:color="auto"/>
                                            <w:bottom w:val="none" w:sz="0" w:space="0" w:color="auto"/>
                                            <w:right w:val="none" w:sz="0" w:space="0" w:color="auto"/>
                                          </w:divBdr>
                                          <w:divsChild>
                                            <w:div w:id="920993753">
                                              <w:marLeft w:val="0"/>
                                              <w:marRight w:val="0"/>
                                              <w:marTop w:val="0"/>
                                              <w:marBottom w:val="0"/>
                                              <w:divBdr>
                                                <w:top w:val="none" w:sz="0" w:space="0" w:color="auto"/>
                                                <w:left w:val="none" w:sz="0" w:space="0" w:color="auto"/>
                                                <w:bottom w:val="none" w:sz="0" w:space="0" w:color="auto"/>
                                                <w:right w:val="none" w:sz="0" w:space="0" w:color="auto"/>
                                              </w:divBdr>
                                            </w:div>
                                            <w:div w:id="25444320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469789987">
                                      <w:marLeft w:val="0"/>
                                      <w:marRight w:val="0"/>
                                      <w:marTop w:val="0"/>
                                      <w:marBottom w:val="0"/>
                                      <w:divBdr>
                                        <w:top w:val="none" w:sz="0" w:space="0" w:color="auto"/>
                                        <w:left w:val="none" w:sz="0" w:space="0" w:color="auto"/>
                                        <w:bottom w:val="single" w:sz="6" w:space="8" w:color="E5E5E5"/>
                                        <w:right w:val="none" w:sz="0" w:space="0" w:color="auto"/>
                                      </w:divBdr>
                                      <w:divsChild>
                                        <w:div w:id="1941988413">
                                          <w:marLeft w:val="0"/>
                                          <w:marRight w:val="0"/>
                                          <w:marTop w:val="0"/>
                                          <w:marBottom w:val="0"/>
                                          <w:divBdr>
                                            <w:top w:val="none" w:sz="0" w:space="0" w:color="auto"/>
                                            <w:left w:val="none" w:sz="0" w:space="0" w:color="auto"/>
                                            <w:bottom w:val="none" w:sz="0" w:space="0" w:color="auto"/>
                                            <w:right w:val="none" w:sz="0" w:space="0" w:color="auto"/>
                                          </w:divBdr>
                                          <w:divsChild>
                                            <w:div w:id="616449032">
                                              <w:marLeft w:val="0"/>
                                              <w:marRight w:val="0"/>
                                              <w:marTop w:val="0"/>
                                              <w:marBottom w:val="0"/>
                                              <w:divBdr>
                                                <w:top w:val="none" w:sz="0" w:space="0" w:color="auto"/>
                                                <w:left w:val="none" w:sz="0" w:space="0" w:color="auto"/>
                                                <w:bottom w:val="none" w:sz="0" w:space="0" w:color="auto"/>
                                                <w:right w:val="none" w:sz="0" w:space="0" w:color="auto"/>
                                              </w:divBdr>
                                            </w:div>
                                            <w:div w:id="16601708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259219847">
                                      <w:marLeft w:val="0"/>
                                      <w:marRight w:val="0"/>
                                      <w:marTop w:val="0"/>
                                      <w:marBottom w:val="0"/>
                                      <w:divBdr>
                                        <w:top w:val="none" w:sz="0" w:space="0" w:color="auto"/>
                                        <w:left w:val="none" w:sz="0" w:space="0" w:color="auto"/>
                                        <w:bottom w:val="single" w:sz="6" w:space="8" w:color="E5E5E5"/>
                                        <w:right w:val="none" w:sz="0" w:space="0" w:color="auto"/>
                                      </w:divBdr>
                                      <w:divsChild>
                                        <w:div w:id="1098913131">
                                          <w:marLeft w:val="0"/>
                                          <w:marRight w:val="0"/>
                                          <w:marTop w:val="0"/>
                                          <w:marBottom w:val="0"/>
                                          <w:divBdr>
                                            <w:top w:val="none" w:sz="0" w:space="0" w:color="auto"/>
                                            <w:left w:val="none" w:sz="0" w:space="0" w:color="auto"/>
                                            <w:bottom w:val="none" w:sz="0" w:space="0" w:color="auto"/>
                                            <w:right w:val="none" w:sz="0" w:space="0" w:color="auto"/>
                                          </w:divBdr>
                                          <w:divsChild>
                                            <w:div w:id="1867404695">
                                              <w:marLeft w:val="0"/>
                                              <w:marRight w:val="0"/>
                                              <w:marTop w:val="0"/>
                                              <w:marBottom w:val="0"/>
                                              <w:divBdr>
                                                <w:top w:val="none" w:sz="0" w:space="0" w:color="auto"/>
                                                <w:left w:val="none" w:sz="0" w:space="0" w:color="auto"/>
                                                <w:bottom w:val="none" w:sz="0" w:space="0" w:color="auto"/>
                                                <w:right w:val="none" w:sz="0" w:space="0" w:color="auto"/>
                                              </w:divBdr>
                                            </w:div>
                                            <w:div w:id="878393066">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982466417">
                                      <w:marLeft w:val="0"/>
                                      <w:marRight w:val="0"/>
                                      <w:marTop w:val="0"/>
                                      <w:marBottom w:val="0"/>
                                      <w:divBdr>
                                        <w:top w:val="none" w:sz="0" w:space="0" w:color="auto"/>
                                        <w:left w:val="none" w:sz="0" w:space="0" w:color="auto"/>
                                        <w:bottom w:val="single" w:sz="6" w:space="8" w:color="E5E5E5"/>
                                        <w:right w:val="none" w:sz="0" w:space="0" w:color="auto"/>
                                      </w:divBdr>
                                      <w:divsChild>
                                        <w:div w:id="780419443">
                                          <w:marLeft w:val="0"/>
                                          <w:marRight w:val="0"/>
                                          <w:marTop w:val="0"/>
                                          <w:marBottom w:val="0"/>
                                          <w:divBdr>
                                            <w:top w:val="none" w:sz="0" w:space="0" w:color="auto"/>
                                            <w:left w:val="none" w:sz="0" w:space="0" w:color="auto"/>
                                            <w:bottom w:val="none" w:sz="0" w:space="0" w:color="auto"/>
                                            <w:right w:val="none" w:sz="0" w:space="0" w:color="auto"/>
                                          </w:divBdr>
                                          <w:divsChild>
                                            <w:div w:id="1972903089">
                                              <w:marLeft w:val="0"/>
                                              <w:marRight w:val="0"/>
                                              <w:marTop w:val="0"/>
                                              <w:marBottom w:val="0"/>
                                              <w:divBdr>
                                                <w:top w:val="none" w:sz="0" w:space="0" w:color="auto"/>
                                                <w:left w:val="none" w:sz="0" w:space="0" w:color="auto"/>
                                                <w:bottom w:val="none" w:sz="0" w:space="0" w:color="auto"/>
                                                <w:right w:val="none" w:sz="0" w:space="0" w:color="auto"/>
                                              </w:divBdr>
                                            </w:div>
                                            <w:div w:id="104159445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616909811">
                                      <w:marLeft w:val="0"/>
                                      <w:marRight w:val="0"/>
                                      <w:marTop w:val="0"/>
                                      <w:marBottom w:val="0"/>
                                      <w:divBdr>
                                        <w:top w:val="none" w:sz="0" w:space="0" w:color="auto"/>
                                        <w:left w:val="none" w:sz="0" w:space="0" w:color="auto"/>
                                        <w:bottom w:val="single" w:sz="6" w:space="8" w:color="E5E5E5"/>
                                        <w:right w:val="none" w:sz="0" w:space="0" w:color="auto"/>
                                      </w:divBdr>
                                      <w:divsChild>
                                        <w:div w:id="833036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5208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7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258">
          <w:marLeft w:val="0"/>
          <w:marRight w:val="0"/>
          <w:marTop w:val="0"/>
          <w:marBottom w:val="0"/>
          <w:divBdr>
            <w:top w:val="none" w:sz="0" w:space="0" w:color="auto"/>
            <w:left w:val="none" w:sz="0" w:space="0" w:color="auto"/>
            <w:bottom w:val="none" w:sz="0" w:space="0" w:color="auto"/>
            <w:right w:val="none" w:sz="0" w:space="0" w:color="auto"/>
          </w:divBdr>
          <w:divsChild>
            <w:div w:id="1172574459">
              <w:marLeft w:val="0"/>
              <w:marRight w:val="0"/>
              <w:marTop w:val="0"/>
              <w:marBottom w:val="0"/>
              <w:divBdr>
                <w:top w:val="none" w:sz="0" w:space="0" w:color="auto"/>
                <w:left w:val="none" w:sz="0" w:space="0" w:color="auto"/>
                <w:bottom w:val="none" w:sz="0" w:space="0" w:color="auto"/>
                <w:right w:val="none" w:sz="0" w:space="0" w:color="auto"/>
              </w:divBdr>
            </w:div>
          </w:divsChild>
        </w:div>
        <w:div w:id="1890266444">
          <w:marLeft w:val="0"/>
          <w:marRight w:val="0"/>
          <w:marTop w:val="0"/>
          <w:marBottom w:val="0"/>
          <w:divBdr>
            <w:top w:val="single" w:sz="6" w:space="0" w:color="C8D7E1"/>
            <w:left w:val="single" w:sz="6" w:space="0" w:color="C8D7E1"/>
            <w:bottom w:val="single" w:sz="6" w:space="0" w:color="C8D7E1"/>
            <w:right w:val="single" w:sz="6" w:space="0" w:color="C8D7E1"/>
          </w:divBdr>
          <w:divsChild>
            <w:div w:id="21444191">
              <w:marLeft w:val="225"/>
              <w:marRight w:val="0"/>
              <w:marTop w:val="0"/>
              <w:marBottom w:val="0"/>
              <w:divBdr>
                <w:top w:val="none" w:sz="0" w:space="0" w:color="auto"/>
                <w:left w:val="none" w:sz="0" w:space="0" w:color="auto"/>
                <w:bottom w:val="none" w:sz="0" w:space="0" w:color="auto"/>
                <w:right w:val="none" w:sz="0" w:space="0" w:color="auto"/>
              </w:divBdr>
              <w:divsChild>
                <w:div w:id="6048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590">
          <w:marLeft w:val="0"/>
          <w:marRight w:val="0"/>
          <w:marTop w:val="0"/>
          <w:marBottom w:val="0"/>
          <w:divBdr>
            <w:top w:val="none" w:sz="0" w:space="0" w:color="auto"/>
            <w:left w:val="none" w:sz="0" w:space="0" w:color="auto"/>
            <w:bottom w:val="none" w:sz="0" w:space="0" w:color="auto"/>
            <w:right w:val="none" w:sz="0" w:space="0" w:color="auto"/>
          </w:divBdr>
          <w:divsChild>
            <w:div w:id="1216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rittenden@nf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Stanislav Semerdjiev</cp:lastModifiedBy>
  <cp:revision>3</cp:revision>
  <dcterms:created xsi:type="dcterms:W3CDTF">2019-09-07T09:58:00Z</dcterms:created>
  <dcterms:modified xsi:type="dcterms:W3CDTF">2019-09-11T18:16:00Z</dcterms:modified>
</cp:coreProperties>
</file>